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8A" w:rsidRPr="0065248A" w:rsidRDefault="006D52A9" w:rsidP="0065248A">
      <w:pPr>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86475" cy="8610600"/>
            <wp:effectExtent l="19050" t="0" r="9525" b="0"/>
            <wp:docPr id="3" name="Рисунок 2" descr="C:\Users\User\Pictures\img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604.jpg"/>
                    <pic:cNvPicPr>
                      <a:picLocks noChangeAspect="1" noChangeArrowheads="1"/>
                    </pic:cNvPicPr>
                  </pic:nvPicPr>
                  <pic:blipFill>
                    <a:blip r:embed="rId7" cstate="print"/>
                    <a:srcRect/>
                    <a:stretch>
                      <a:fillRect/>
                    </a:stretch>
                  </pic:blipFill>
                  <pic:spPr bwMode="auto">
                    <a:xfrm>
                      <a:off x="0" y="0"/>
                      <a:ext cx="6086475" cy="8610600"/>
                    </a:xfrm>
                    <a:prstGeom prst="rect">
                      <a:avLst/>
                    </a:prstGeom>
                    <a:noFill/>
                    <a:ln w="9525">
                      <a:noFill/>
                      <a:miter lim="800000"/>
                      <a:headEnd/>
                      <a:tailEnd/>
                    </a:ln>
                  </pic:spPr>
                </pic:pic>
              </a:graphicData>
            </a:graphic>
          </wp:inline>
        </w:drawing>
      </w:r>
    </w:p>
    <w:p w:rsidR="0065248A" w:rsidRDefault="0065248A" w:rsidP="0065248A">
      <w:pPr>
        <w:ind w:left="0"/>
        <w:jc w:val="center"/>
        <w:rPr>
          <w:rFonts w:ascii="Times New Roman" w:hAnsi="Times New Roman" w:cs="Times New Roman"/>
          <w:sz w:val="28"/>
          <w:szCs w:val="28"/>
        </w:rPr>
      </w:pPr>
      <w:r w:rsidRPr="0065248A">
        <w:rPr>
          <w:rFonts w:ascii="Times New Roman" w:hAnsi="Times New Roman" w:cs="Times New Roman"/>
          <w:b/>
          <w:sz w:val="28"/>
          <w:szCs w:val="28"/>
        </w:rPr>
        <w:lastRenderedPageBreak/>
        <w:t>Пояснительная записка</w:t>
      </w:r>
      <w:r w:rsidRPr="0065248A">
        <w:rPr>
          <w:rFonts w:ascii="Times New Roman" w:hAnsi="Times New Roman" w:cs="Times New Roman"/>
          <w:sz w:val="28"/>
          <w:szCs w:val="28"/>
        </w:rPr>
        <w:t xml:space="preserve"> </w:t>
      </w:r>
    </w:p>
    <w:p w:rsidR="0065248A" w:rsidRPr="0065248A" w:rsidRDefault="0065248A" w:rsidP="0065248A">
      <w:pPr>
        <w:ind w:left="0" w:firstLine="851"/>
        <w:jc w:val="both"/>
        <w:rPr>
          <w:rFonts w:ascii="Times New Roman" w:hAnsi="Times New Roman" w:cs="Times New Roman"/>
          <w:sz w:val="28"/>
          <w:szCs w:val="28"/>
        </w:rPr>
      </w:pPr>
      <w:r w:rsidRPr="0065248A">
        <w:rPr>
          <w:rFonts w:ascii="Times New Roman" w:hAnsi="Times New Roman" w:cs="Times New Roman"/>
          <w:sz w:val="28"/>
          <w:szCs w:val="28"/>
        </w:rPr>
        <w:t xml:space="preserve">Рабочая программа учебного курса по </w:t>
      </w:r>
      <w:r>
        <w:rPr>
          <w:rFonts w:ascii="Times New Roman" w:hAnsi="Times New Roman" w:cs="Times New Roman"/>
          <w:sz w:val="28"/>
          <w:szCs w:val="28"/>
        </w:rPr>
        <w:t xml:space="preserve">технологии </w:t>
      </w:r>
      <w:r w:rsidRPr="0065248A">
        <w:rPr>
          <w:rFonts w:ascii="Times New Roman" w:hAnsi="Times New Roman" w:cs="Times New Roman"/>
          <w:sz w:val="28"/>
          <w:szCs w:val="28"/>
        </w:rPr>
        <w:t xml:space="preserve">для </w:t>
      </w:r>
      <w:r w:rsidR="006D52A9">
        <w:rPr>
          <w:rFonts w:ascii="Times New Roman" w:hAnsi="Times New Roman" w:cs="Times New Roman"/>
          <w:sz w:val="28"/>
          <w:szCs w:val="28"/>
        </w:rPr>
        <w:t>5-</w:t>
      </w:r>
      <w:r w:rsidR="00A03E61">
        <w:rPr>
          <w:rFonts w:ascii="Times New Roman" w:hAnsi="Times New Roman" w:cs="Times New Roman"/>
          <w:sz w:val="28"/>
          <w:szCs w:val="28"/>
        </w:rPr>
        <w:t>7</w:t>
      </w:r>
      <w:r w:rsidR="006D52A9">
        <w:rPr>
          <w:rFonts w:ascii="Times New Roman" w:hAnsi="Times New Roman" w:cs="Times New Roman"/>
          <w:sz w:val="28"/>
          <w:szCs w:val="28"/>
        </w:rPr>
        <w:t xml:space="preserve"> </w:t>
      </w:r>
      <w:r w:rsidRPr="0065248A">
        <w:rPr>
          <w:rFonts w:ascii="Times New Roman" w:hAnsi="Times New Roman" w:cs="Times New Roman"/>
          <w:sz w:val="28"/>
          <w:szCs w:val="28"/>
        </w:rPr>
        <w:t xml:space="preserve"> класса составлена на основе требований ФГОС основного общего образования второго поколения, и соответствует:</w:t>
      </w:r>
    </w:p>
    <w:p w:rsidR="0065248A" w:rsidRPr="0065248A" w:rsidRDefault="0065248A" w:rsidP="0065248A">
      <w:pPr>
        <w:ind w:left="0" w:firstLine="851"/>
        <w:jc w:val="both"/>
        <w:rPr>
          <w:rFonts w:ascii="Times New Roman" w:hAnsi="Times New Roman" w:cs="Times New Roman"/>
          <w:sz w:val="28"/>
          <w:szCs w:val="28"/>
        </w:rPr>
      </w:pPr>
      <w:r w:rsidRPr="0065248A">
        <w:rPr>
          <w:rFonts w:ascii="Times New Roman" w:hAnsi="Times New Roman" w:cs="Times New Roman"/>
          <w:sz w:val="28"/>
          <w:szCs w:val="28"/>
        </w:rPr>
        <w:t xml:space="preserve">- образовательной программе основного общего образования МБОУ </w:t>
      </w:r>
      <w:proofErr w:type="spellStart"/>
      <w:r w:rsidRPr="0065248A">
        <w:rPr>
          <w:rFonts w:ascii="Times New Roman" w:hAnsi="Times New Roman" w:cs="Times New Roman"/>
          <w:sz w:val="28"/>
          <w:szCs w:val="28"/>
        </w:rPr>
        <w:t>Коробецкой</w:t>
      </w:r>
      <w:proofErr w:type="spellEnd"/>
      <w:r w:rsidRPr="0065248A">
        <w:rPr>
          <w:rFonts w:ascii="Times New Roman" w:hAnsi="Times New Roman" w:cs="Times New Roman"/>
          <w:sz w:val="28"/>
          <w:szCs w:val="28"/>
        </w:rPr>
        <w:t xml:space="preserve"> СШ;</w:t>
      </w:r>
    </w:p>
    <w:p w:rsidR="0065248A" w:rsidRPr="0065248A" w:rsidRDefault="0065248A" w:rsidP="0065248A">
      <w:pPr>
        <w:ind w:left="0" w:firstLine="851"/>
        <w:jc w:val="both"/>
        <w:rPr>
          <w:rFonts w:ascii="Times New Roman" w:hAnsi="Times New Roman" w:cs="Times New Roman"/>
          <w:sz w:val="28"/>
          <w:szCs w:val="28"/>
        </w:rPr>
      </w:pPr>
      <w:r w:rsidRPr="0065248A">
        <w:rPr>
          <w:rFonts w:ascii="Times New Roman" w:hAnsi="Times New Roman" w:cs="Times New Roman"/>
          <w:sz w:val="28"/>
          <w:szCs w:val="28"/>
        </w:rPr>
        <w:t xml:space="preserve">- учебному плану МБОУ </w:t>
      </w:r>
      <w:proofErr w:type="spellStart"/>
      <w:r w:rsidRPr="0065248A">
        <w:rPr>
          <w:rFonts w:ascii="Times New Roman" w:hAnsi="Times New Roman" w:cs="Times New Roman"/>
          <w:sz w:val="28"/>
          <w:szCs w:val="28"/>
        </w:rPr>
        <w:t>Коробецкой</w:t>
      </w:r>
      <w:proofErr w:type="spellEnd"/>
      <w:r w:rsidRPr="0065248A">
        <w:rPr>
          <w:rFonts w:ascii="Times New Roman" w:hAnsi="Times New Roman" w:cs="Times New Roman"/>
          <w:sz w:val="28"/>
          <w:szCs w:val="28"/>
        </w:rPr>
        <w:t xml:space="preserve"> СШ;</w:t>
      </w:r>
    </w:p>
    <w:p w:rsidR="0065248A" w:rsidRPr="0065248A" w:rsidRDefault="0065248A" w:rsidP="0065248A">
      <w:pPr>
        <w:ind w:left="0" w:firstLine="851"/>
        <w:jc w:val="both"/>
        <w:rPr>
          <w:rFonts w:ascii="Times New Roman" w:hAnsi="Times New Roman" w:cs="Times New Roman"/>
          <w:sz w:val="28"/>
          <w:szCs w:val="28"/>
        </w:rPr>
      </w:pPr>
      <w:r w:rsidRPr="0065248A">
        <w:rPr>
          <w:rFonts w:ascii="Times New Roman" w:hAnsi="Times New Roman" w:cs="Times New Roman"/>
          <w:sz w:val="28"/>
          <w:szCs w:val="28"/>
        </w:rPr>
        <w:t>- федеральному перечню учебников, рекомендованных Министерством образования и науки Российской Федерации,</w:t>
      </w:r>
    </w:p>
    <w:p w:rsidR="0065248A" w:rsidRDefault="0065248A" w:rsidP="0065248A">
      <w:pPr>
        <w:ind w:left="0" w:firstLine="851"/>
        <w:jc w:val="both"/>
        <w:rPr>
          <w:rFonts w:ascii="Times New Roman" w:hAnsi="Times New Roman" w:cs="Times New Roman"/>
          <w:sz w:val="28"/>
          <w:szCs w:val="28"/>
        </w:rPr>
      </w:pPr>
      <w:r w:rsidRPr="0065248A">
        <w:rPr>
          <w:rFonts w:ascii="Times New Roman" w:hAnsi="Times New Roman" w:cs="Times New Roman"/>
          <w:sz w:val="28"/>
          <w:szCs w:val="28"/>
        </w:rPr>
        <w:t xml:space="preserve">-положению о рабочей программе МБОУ </w:t>
      </w:r>
      <w:proofErr w:type="spellStart"/>
      <w:r w:rsidRPr="0065248A">
        <w:rPr>
          <w:rFonts w:ascii="Times New Roman" w:hAnsi="Times New Roman" w:cs="Times New Roman"/>
          <w:sz w:val="28"/>
          <w:szCs w:val="28"/>
        </w:rPr>
        <w:t>Коробецкой</w:t>
      </w:r>
      <w:proofErr w:type="spellEnd"/>
      <w:r w:rsidRPr="0065248A">
        <w:rPr>
          <w:rFonts w:ascii="Times New Roman" w:hAnsi="Times New Roman" w:cs="Times New Roman"/>
          <w:sz w:val="28"/>
          <w:szCs w:val="28"/>
        </w:rPr>
        <w:t xml:space="preserve"> СШ.</w:t>
      </w:r>
    </w:p>
    <w:p w:rsidR="009E3EDE" w:rsidRPr="0093697B" w:rsidRDefault="009E3EDE" w:rsidP="009E3EDE">
      <w:pPr>
        <w:ind w:left="0" w:firstLine="851"/>
        <w:jc w:val="both"/>
        <w:rPr>
          <w:rFonts w:ascii="Times New Roman" w:hAnsi="Times New Roman" w:cs="Times New Roman"/>
          <w:sz w:val="28"/>
          <w:szCs w:val="28"/>
        </w:rPr>
      </w:pPr>
      <w:r w:rsidRPr="0093697B">
        <w:rPr>
          <w:rFonts w:ascii="Times New Roman" w:hAnsi="Times New Roman" w:cs="Times New Roman"/>
          <w:sz w:val="28"/>
          <w:szCs w:val="28"/>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93697B">
        <w:rPr>
          <w:rFonts w:ascii="Times New Roman" w:hAnsi="Times New Roman" w:cs="Times New Roman"/>
          <w:sz w:val="28"/>
          <w:szCs w:val="28"/>
        </w:rPr>
        <w:t>техносферы</w:t>
      </w:r>
      <w:proofErr w:type="spellEnd"/>
      <w:r w:rsidRPr="0093697B">
        <w:rPr>
          <w:rFonts w:ascii="Times New Roman" w:hAnsi="Times New Roman" w:cs="Times New Roman"/>
          <w:sz w:val="28"/>
          <w:szCs w:val="28"/>
        </w:rPr>
        <w:t>, о современном производстве и о распространенных в нем технологиях.</w:t>
      </w:r>
    </w:p>
    <w:p w:rsidR="009E3EDE" w:rsidRPr="009E3EDE" w:rsidRDefault="009E3EDE" w:rsidP="009E3EDE">
      <w:pPr>
        <w:ind w:left="0" w:firstLine="851"/>
        <w:jc w:val="both"/>
        <w:rPr>
          <w:rFonts w:ascii="Times New Roman" w:hAnsi="Times New Roman" w:cs="Times New Roman"/>
          <w:sz w:val="28"/>
          <w:szCs w:val="28"/>
        </w:rPr>
      </w:pPr>
      <w:r w:rsidRPr="009E3EDE">
        <w:rPr>
          <w:rFonts w:ascii="Times New Roman" w:hAnsi="Times New Roman" w:cs="Times New Roman"/>
          <w:sz w:val="28"/>
          <w:szCs w:val="28"/>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9E3EDE" w:rsidRPr="009E3EDE" w:rsidRDefault="009E3EDE" w:rsidP="009E3EDE">
      <w:pPr>
        <w:ind w:left="0" w:firstLine="851"/>
        <w:jc w:val="both"/>
        <w:rPr>
          <w:rFonts w:ascii="Times New Roman" w:hAnsi="Times New Roman" w:cs="Times New Roman"/>
          <w:sz w:val="28"/>
          <w:szCs w:val="28"/>
        </w:rPr>
      </w:pPr>
      <w:r w:rsidRPr="009E3EDE">
        <w:rPr>
          <w:rFonts w:ascii="Times New Roman" w:hAnsi="Times New Roman" w:cs="Times New Roman"/>
          <w:sz w:val="28"/>
          <w:szCs w:val="28"/>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9E3EDE" w:rsidRPr="009E3EDE" w:rsidRDefault="009E3EDE" w:rsidP="009E3EDE">
      <w:pPr>
        <w:ind w:left="0" w:firstLine="851"/>
        <w:jc w:val="both"/>
        <w:rPr>
          <w:rFonts w:ascii="Times New Roman" w:hAnsi="Times New Roman" w:cs="Times New Roman"/>
          <w:sz w:val="28"/>
          <w:szCs w:val="28"/>
        </w:rPr>
      </w:pPr>
      <w:r w:rsidRPr="009E3EDE">
        <w:rPr>
          <w:rFonts w:ascii="Times New Roman" w:hAnsi="Times New Roman" w:cs="Times New Roman"/>
          <w:sz w:val="28"/>
          <w:szCs w:val="28"/>
        </w:rPr>
        <w:t>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9E3EDE" w:rsidRPr="009E3EDE" w:rsidRDefault="009E3EDE" w:rsidP="009E3EDE">
      <w:pPr>
        <w:ind w:left="0" w:firstLine="851"/>
        <w:jc w:val="both"/>
        <w:rPr>
          <w:rFonts w:ascii="Times New Roman" w:hAnsi="Times New Roman" w:cs="Times New Roman"/>
          <w:sz w:val="28"/>
          <w:szCs w:val="28"/>
        </w:rPr>
      </w:pPr>
      <w:r w:rsidRPr="009E3EDE">
        <w:rPr>
          <w:rFonts w:ascii="Times New Roman" w:hAnsi="Times New Roman" w:cs="Times New Roman"/>
          <w:sz w:val="28"/>
          <w:szCs w:val="28"/>
        </w:rPr>
        <w:lastRenderedPageBreak/>
        <w:t>Программа предмета «Технология» составлена с учетом полученных учащимися при обучении в начальной школе технологических знаний и опыта трудовой деятельности.</w:t>
      </w:r>
    </w:p>
    <w:p w:rsidR="009468D5" w:rsidRPr="009468D5" w:rsidRDefault="009468D5" w:rsidP="006D52A9">
      <w:pPr>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В основной школе учебный предмет «Технология» изучается в 5-8 классах данной ступени обучения. </w:t>
      </w:r>
    </w:p>
    <w:p w:rsidR="009468D5" w:rsidRPr="009468D5" w:rsidRDefault="009468D5" w:rsidP="009E3EDE">
      <w:pPr>
        <w:ind w:left="0" w:firstLine="851"/>
        <w:jc w:val="both"/>
        <w:rPr>
          <w:rFonts w:ascii="Times New Roman" w:hAnsi="Times New Roman" w:cs="Times New Roman"/>
          <w:sz w:val="28"/>
          <w:szCs w:val="28"/>
        </w:rPr>
      </w:pPr>
      <w:r w:rsidRPr="009468D5">
        <w:rPr>
          <w:rFonts w:ascii="Times New Roman" w:hAnsi="Times New Roman" w:cs="Times New Roman"/>
          <w:sz w:val="28"/>
          <w:szCs w:val="28"/>
        </w:rPr>
        <w:t>Все разделы программы содержат основные теоретические сведения, практические работы и рекомендуемые объекты труда (в обобщенном виде). При этом предполагается, что изучение материала, связанного с практическими работами, должно предваряться необходимым минимумом теоретических сведений.</w:t>
      </w:r>
    </w:p>
    <w:p w:rsidR="009468D5" w:rsidRPr="009468D5" w:rsidRDefault="009468D5" w:rsidP="009E3EDE">
      <w:pPr>
        <w:ind w:left="0" w:firstLine="851"/>
        <w:jc w:val="both"/>
        <w:rPr>
          <w:rFonts w:ascii="Times New Roman" w:hAnsi="Times New Roman" w:cs="Times New Roman"/>
          <w:sz w:val="28"/>
          <w:szCs w:val="28"/>
        </w:rPr>
      </w:pPr>
      <w:r w:rsidRPr="009468D5">
        <w:rPr>
          <w:rFonts w:ascii="Times New Roman" w:hAnsi="Times New Roman" w:cs="Times New Roman"/>
          <w:sz w:val="28"/>
          <w:szCs w:val="28"/>
        </w:rPr>
        <w:t>Основная форма обучения – учебно-практическая деятельность учащихся. Приоритетными методами являются упражнения, лабораторно-практические, учебно-практические работы. В каждой программе предусмотрено выполнение школьниками творческих проектор и заданий.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 в учебный процесс творческой, проектной деятельности с начала или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предлагают в качестве творческой идеи.</w:t>
      </w:r>
    </w:p>
    <w:p w:rsidR="009468D5" w:rsidRPr="009468D5" w:rsidRDefault="009468D5" w:rsidP="009E3EDE">
      <w:pPr>
        <w:ind w:left="0" w:firstLine="851"/>
        <w:jc w:val="both"/>
        <w:rPr>
          <w:rFonts w:ascii="Times New Roman" w:hAnsi="Times New Roman" w:cs="Times New Roman"/>
          <w:sz w:val="28"/>
          <w:szCs w:val="28"/>
        </w:rPr>
      </w:pPr>
      <w:r w:rsidRPr="009468D5">
        <w:rPr>
          <w:rFonts w:ascii="Times New Roman" w:hAnsi="Times New Roman" w:cs="Times New Roman"/>
          <w:sz w:val="28"/>
          <w:szCs w:val="28"/>
        </w:rPr>
        <w:t>Отличительной особенностью программ</w:t>
      </w:r>
      <w:r w:rsidR="006D52A9">
        <w:rPr>
          <w:rFonts w:ascii="Times New Roman" w:hAnsi="Times New Roman" w:cs="Times New Roman"/>
          <w:sz w:val="28"/>
          <w:szCs w:val="28"/>
        </w:rPr>
        <w:t>ы</w:t>
      </w:r>
      <w:r w:rsidRPr="009468D5">
        <w:rPr>
          <w:rFonts w:ascii="Times New Roman" w:hAnsi="Times New Roman" w:cs="Times New Roman"/>
          <w:sz w:val="28"/>
          <w:szCs w:val="28"/>
        </w:rPr>
        <w:t xml:space="preserve"> является то, что процесс создания любого изделия начинается с выполнения эскизов, зарисовок лучших образцов, составление вариантов композиции.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рациональное расходование материалов, утилизация отходов.</w:t>
      </w:r>
    </w:p>
    <w:p w:rsidR="009468D5" w:rsidRPr="009468D5" w:rsidRDefault="009468D5" w:rsidP="0065248A">
      <w:pPr>
        <w:ind w:left="0"/>
        <w:jc w:val="both"/>
        <w:rPr>
          <w:rFonts w:ascii="Times New Roman" w:hAnsi="Times New Roman" w:cs="Times New Roman"/>
          <w:sz w:val="28"/>
          <w:szCs w:val="28"/>
        </w:rPr>
      </w:pPr>
      <w:r w:rsidRPr="009468D5">
        <w:rPr>
          <w:rFonts w:ascii="Times New Roman" w:hAnsi="Times New Roman" w:cs="Times New Roman"/>
          <w:sz w:val="28"/>
          <w:szCs w:val="28"/>
        </w:rPr>
        <w:lastRenderedPageBreak/>
        <w:t xml:space="preserve">     Разнообразие видов деятельности и материалов для работы позволяет не только расширить политехнический кругозор учащихся, но и раскрыть  индивидуальные способности каждого ученика, что</w:t>
      </w:r>
      <w:r w:rsidR="006D52A9">
        <w:rPr>
          <w:rFonts w:ascii="Times New Roman" w:hAnsi="Times New Roman" w:cs="Times New Roman"/>
          <w:sz w:val="28"/>
          <w:szCs w:val="28"/>
        </w:rPr>
        <w:t>,</w:t>
      </w:r>
      <w:r w:rsidRPr="009468D5">
        <w:rPr>
          <w:rFonts w:ascii="Times New Roman" w:hAnsi="Times New Roman" w:cs="Times New Roman"/>
          <w:sz w:val="28"/>
          <w:szCs w:val="28"/>
        </w:rPr>
        <w:t xml:space="preserve"> безусловно, окажет благотворное влияние на дальнейшее обучение, будет способствовать осознанному выбору профессии.</w:t>
      </w:r>
    </w:p>
    <w:p w:rsidR="009468D5" w:rsidRPr="009468D5" w:rsidRDefault="009468D5" w:rsidP="0065248A">
      <w:pPr>
        <w:ind w:left="0"/>
        <w:jc w:val="both"/>
        <w:rPr>
          <w:rFonts w:ascii="Times New Roman" w:hAnsi="Times New Roman" w:cs="Times New Roman"/>
          <w:sz w:val="28"/>
          <w:szCs w:val="28"/>
        </w:rPr>
      </w:pPr>
      <w:r w:rsidRPr="009468D5">
        <w:rPr>
          <w:rFonts w:ascii="Times New Roman" w:hAnsi="Times New Roman" w:cs="Times New Roman"/>
          <w:sz w:val="28"/>
          <w:szCs w:val="28"/>
        </w:rPr>
        <w:t xml:space="preserve">    В результате изучения курса технологии в основной школе учащиеся овладевают безопасными приемами работы с оборудованием, инструментами, машинами, электробытовыми приборами.</w:t>
      </w:r>
    </w:p>
    <w:p w:rsidR="00DB26C5" w:rsidRPr="008A63AE" w:rsidRDefault="009468D5" w:rsidP="006D52A9">
      <w:pPr>
        <w:ind w:left="0"/>
        <w:jc w:val="both"/>
        <w:rPr>
          <w:rFonts w:ascii="Times New Roman" w:hAnsi="Times New Roman" w:cs="Times New Roman"/>
          <w:color w:val="FF0000"/>
          <w:sz w:val="28"/>
          <w:szCs w:val="28"/>
        </w:rPr>
      </w:pPr>
      <w:r w:rsidRPr="008A63AE">
        <w:rPr>
          <w:rFonts w:ascii="Times New Roman" w:hAnsi="Times New Roman" w:cs="Times New Roman"/>
          <w:color w:val="FF0000"/>
          <w:sz w:val="28"/>
          <w:szCs w:val="28"/>
        </w:rPr>
        <w:t>.</w:t>
      </w:r>
      <w:r w:rsidR="00DB26C5" w:rsidRPr="008A63AE">
        <w:rPr>
          <w:rFonts w:ascii="Times New Roman" w:hAnsi="Times New Roman" w:cs="Times New Roman"/>
          <w:color w:val="FF0000"/>
          <w:sz w:val="28"/>
          <w:szCs w:val="28"/>
        </w:rPr>
        <w:br w:type="page"/>
      </w:r>
    </w:p>
    <w:p w:rsidR="003647CB" w:rsidRPr="003647CB" w:rsidRDefault="003647CB" w:rsidP="003647CB">
      <w:pPr>
        <w:pStyle w:val="ac"/>
        <w:framePr w:w="10171" w:wrap="notBeside" w:vAnchor="text" w:hAnchor="page" w:x="886" w:y="9"/>
        <w:shd w:val="clear" w:color="auto" w:fill="auto"/>
        <w:spacing w:line="240" w:lineRule="exact"/>
        <w:jc w:val="center"/>
        <w:rPr>
          <w:sz w:val="28"/>
          <w:szCs w:val="28"/>
        </w:rPr>
      </w:pPr>
      <w:r>
        <w:rPr>
          <w:sz w:val="28"/>
          <w:szCs w:val="28"/>
        </w:rPr>
        <w:lastRenderedPageBreak/>
        <w:t xml:space="preserve">Планируемые </w:t>
      </w:r>
      <w:r w:rsidRPr="003647CB">
        <w:rPr>
          <w:sz w:val="28"/>
          <w:szCs w:val="28"/>
        </w:rPr>
        <w:t>результаты освоения учебного предмета «Технология»</w:t>
      </w:r>
    </w:p>
    <w:p w:rsidR="003647CB" w:rsidRDefault="003647CB" w:rsidP="003647CB">
      <w:pPr>
        <w:pStyle w:val="ac"/>
        <w:framePr w:w="10171" w:wrap="notBeside" w:vAnchor="text" w:hAnchor="page" w:x="886" w:y="9"/>
        <w:shd w:val="clear" w:color="auto" w:fill="auto"/>
        <w:spacing w:line="240" w:lineRule="exact"/>
        <w:jc w:val="center"/>
      </w:pPr>
    </w:p>
    <w:tbl>
      <w:tblPr>
        <w:tblpPr w:leftFromText="180" w:rightFromText="180" w:horzAnchor="margin" w:tblpY="600"/>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302"/>
        <w:gridCol w:w="8056"/>
      </w:tblGrid>
      <w:tr w:rsidR="003647CB" w:rsidRPr="004B1AAC" w:rsidTr="00AC38CD">
        <w:trPr>
          <w:trHeight w:hRule="exact" w:val="309"/>
        </w:trPr>
        <w:tc>
          <w:tcPr>
            <w:tcW w:w="2302" w:type="dxa"/>
            <w:shd w:val="clear" w:color="auto" w:fill="FFFFFF"/>
            <w:vAlign w:val="bottom"/>
          </w:tcPr>
          <w:p w:rsidR="003647CB" w:rsidRPr="004B1AAC" w:rsidRDefault="003647CB" w:rsidP="003647CB">
            <w:pPr>
              <w:pStyle w:val="1"/>
              <w:shd w:val="clear" w:color="auto" w:fill="auto"/>
              <w:ind w:left="140"/>
              <w:rPr>
                <w:sz w:val="26"/>
                <w:szCs w:val="26"/>
              </w:rPr>
            </w:pPr>
            <w:r w:rsidRPr="004B1AAC">
              <w:rPr>
                <w:rStyle w:val="12pt"/>
                <w:sz w:val="26"/>
                <w:szCs w:val="26"/>
              </w:rPr>
              <w:t>Результаты</w:t>
            </w:r>
          </w:p>
        </w:tc>
        <w:tc>
          <w:tcPr>
            <w:tcW w:w="8056" w:type="dxa"/>
            <w:shd w:val="clear" w:color="auto" w:fill="FFFFFF"/>
          </w:tcPr>
          <w:p w:rsidR="003647CB" w:rsidRPr="004B1AAC" w:rsidRDefault="003647CB" w:rsidP="00AC38CD">
            <w:pPr>
              <w:pStyle w:val="1"/>
              <w:shd w:val="clear" w:color="auto" w:fill="auto"/>
              <w:ind w:left="140"/>
              <w:rPr>
                <w:sz w:val="26"/>
                <w:szCs w:val="26"/>
              </w:rPr>
            </w:pPr>
            <w:r w:rsidRPr="004B1AAC">
              <w:rPr>
                <w:rStyle w:val="12pt"/>
                <w:sz w:val="26"/>
                <w:szCs w:val="26"/>
              </w:rPr>
              <w:t xml:space="preserve">Содержание </w:t>
            </w:r>
          </w:p>
        </w:tc>
      </w:tr>
      <w:tr w:rsidR="003647CB" w:rsidRPr="004B1AAC" w:rsidTr="00AC38CD">
        <w:trPr>
          <w:trHeight w:hRule="exact" w:val="3666"/>
        </w:trPr>
        <w:tc>
          <w:tcPr>
            <w:tcW w:w="2302" w:type="dxa"/>
            <w:shd w:val="clear" w:color="auto" w:fill="FFFFFF"/>
          </w:tcPr>
          <w:p w:rsidR="003647CB" w:rsidRPr="004B1AAC" w:rsidRDefault="003647CB" w:rsidP="00AC38CD">
            <w:pPr>
              <w:pStyle w:val="1"/>
              <w:shd w:val="clear" w:color="auto" w:fill="auto"/>
              <w:rPr>
                <w:sz w:val="26"/>
                <w:szCs w:val="26"/>
              </w:rPr>
            </w:pPr>
            <w:r w:rsidRPr="004B1AAC">
              <w:rPr>
                <w:rStyle w:val="12pt0"/>
                <w:sz w:val="26"/>
                <w:szCs w:val="26"/>
              </w:rPr>
              <w:t>Личностные</w:t>
            </w:r>
          </w:p>
        </w:tc>
        <w:tc>
          <w:tcPr>
            <w:tcW w:w="8056" w:type="dxa"/>
            <w:shd w:val="clear" w:color="auto" w:fill="FFFFFF"/>
          </w:tcPr>
          <w:p w:rsidR="003647CB" w:rsidRPr="004B1AAC" w:rsidRDefault="003647CB" w:rsidP="00AC38CD">
            <w:pPr>
              <w:pStyle w:val="1"/>
              <w:numPr>
                <w:ilvl w:val="0"/>
                <w:numId w:val="5"/>
              </w:numPr>
              <w:shd w:val="clear" w:color="auto" w:fill="auto"/>
              <w:tabs>
                <w:tab w:val="left" w:pos="277"/>
              </w:tabs>
              <w:ind w:left="0" w:right="228" w:firstLine="0"/>
              <w:rPr>
                <w:sz w:val="26"/>
                <w:szCs w:val="26"/>
              </w:rPr>
            </w:pPr>
            <w:r w:rsidRPr="004B1AAC">
              <w:rPr>
                <w:rStyle w:val="12pt"/>
                <w:sz w:val="26"/>
                <w:szCs w:val="26"/>
              </w:rPr>
              <w:t>Формирование познавательных интересов и активности при изучении направления «индустриальные технологии»</w:t>
            </w:r>
          </w:p>
          <w:p w:rsidR="003647CB" w:rsidRPr="004B1AAC" w:rsidRDefault="003647CB" w:rsidP="00AC38CD">
            <w:pPr>
              <w:pStyle w:val="1"/>
              <w:numPr>
                <w:ilvl w:val="0"/>
                <w:numId w:val="5"/>
              </w:numPr>
              <w:shd w:val="clear" w:color="auto" w:fill="auto"/>
              <w:tabs>
                <w:tab w:val="left" w:pos="277"/>
              </w:tabs>
              <w:ind w:left="0" w:right="228" w:firstLine="0"/>
              <w:rPr>
                <w:sz w:val="26"/>
                <w:szCs w:val="26"/>
              </w:rPr>
            </w:pPr>
            <w:r w:rsidRPr="004B1AAC">
              <w:rPr>
                <w:rStyle w:val="12pt"/>
                <w:sz w:val="26"/>
                <w:szCs w:val="26"/>
              </w:rPr>
              <w:t>Развитие трудолюбия и ответственности за качество своей деятельности</w:t>
            </w:r>
          </w:p>
          <w:p w:rsidR="003647CB" w:rsidRPr="004B1AAC" w:rsidRDefault="003647CB" w:rsidP="00AC38CD">
            <w:pPr>
              <w:pStyle w:val="1"/>
              <w:numPr>
                <w:ilvl w:val="0"/>
                <w:numId w:val="5"/>
              </w:numPr>
              <w:shd w:val="clear" w:color="auto" w:fill="auto"/>
              <w:tabs>
                <w:tab w:val="left" w:pos="277"/>
              </w:tabs>
              <w:ind w:left="0" w:right="228" w:firstLine="0"/>
              <w:rPr>
                <w:sz w:val="26"/>
                <w:szCs w:val="26"/>
              </w:rPr>
            </w:pPr>
            <w:r w:rsidRPr="004B1AAC">
              <w:rPr>
                <w:rStyle w:val="12pt"/>
                <w:sz w:val="26"/>
                <w:szCs w:val="26"/>
              </w:rPr>
              <w:t>Овладение установками, нормами и правилами организации труда</w:t>
            </w:r>
          </w:p>
          <w:p w:rsidR="003647CB" w:rsidRPr="004B1AAC" w:rsidRDefault="003647CB" w:rsidP="00AC38CD">
            <w:pPr>
              <w:pStyle w:val="1"/>
              <w:numPr>
                <w:ilvl w:val="0"/>
                <w:numId w:val="5"/>
              </w:numPr>
              <w:shd w:val="clear" w:color="auto" w:fill="auto"/>
              <w:tabs>
                <w:tab w:val="left" w:pos="277"/>
              </w:tabs>
              <w:ind w:left="0" w:right="228" w:firstLine="0"/>
              <w:rPr>
                <w:sz w:val="26"/>
                <w:szCs w:val="26"/>
              </w:rPr>
            </w:pPr>
            <w:r w:rsidRPr="004B1AAC">
              <w:rPr>
                <w:rStyle w:val="12pt"/>
                <w:sz w:val="26"/>
                <w:szCs w:val="26"/>
              </w:rPr>
              <w:t>Осознание необходимости общественно-полезного труда</w:t>
            </w:r>
          </w:p>
          <w:p w:rsidR="003647CB" w:rsidRPr="004B1AAC" w:rsidRDefault="003647CB" w:rsidP="00AC38CD">
            <w:pPr>
              <w:pStyle w:val="1"/>
              <w:numPr>
                <w:ilvl w:val="0"/>
                <w:numId w:val="5"/>
              </w:numPr>
              <w:shd w:val="clear" w:color="auto" w:fill="auto"/>
              <w:tabs>
                <w:tab w:val="left" w:pos="277"/>
              </w:tabs>
              <w:ind w:left="0" w:right="228" w:firstLine="0"/>
              <w:rPr>
                <w:sz w:val="26"/>
                <w:szCs w:val="26"/>
              </w:rPr>
            </w:pPr>
            <w:r w:rsidRPr="004B1AAC">
              <w:rPr>
                <w:rStyle w:val="12pt"/>
                <w:sz w:val="26"/>
                <w:szCs w:val="26"/>
              </w:rPr>
              <w:t>Формирование бережного отношения к природным и хозяйственным ресурсам</w:t>
            </w:r>
          </w:p>
          <w:p w:rsidR="003647CB" w:rsidRPr="004B1AAC" w:rsidRDefault="003647CB" w:rsidP="00AC38CD">
            <w:pPr>
              <w:pStyle w:val="1"/>
              <w:numPr>
                <w:ilvl w:val="0"/>
                <w:numId w:val="5"/>
              </w:numPr>
              <w:shd w:val="clear" w:color="auto" w:fill="auto"/>
              <w:tabs>
                <w:tab w:val="left" w:pos="277"/>
              </w:tabs>
              <w:ind w:left="0" w:right="228" w:firstLine="0"/>
              <w:rPr>
                <w:sz w:val="26"/>
                <w:szCs w:val="26"/>
              </w:rPr>
            </w:pPr>
            <w:r w:rsidRPr="004B1AAC">
              <w:rPr>
                <w:rStyle w:val="12pt"/>
                <w:sz w:val="26"/>
                <w:szCs w:val="26"/>
              </w:rPr>
              <w:t>Овладение навыками, установками, нормами и правилами НОТ</w:t>
            </w:r>
          </w:p>
        </w:tc>
      </w:tr>
      <w:tr w:rsidR="003647CB" w:rsidRPr="004B1AAC" w:rsidTr="00AC38CD">
        <w:trPr>
          <w:trHeight w:hRule="exact" w:val="3972"/>
        </w:trPr>
        <w:tc>
          <w:tcPr>
            <w:tcW w:w="2302" w:type="dxa"/>
            <w:shd w:val="clear" w:color="auto" w:fill="FFFFFF"/>
          </w:tcPr>
          <w:p w:rsidR="003647CB" w:rsidRPr="004B1AAC" w:rsidRDefault="003647CB" w:rsidP="00AC38CD">
            <w:pPr>
              <w:pStyle w:val="1"/>
              <w:shd w:val="clear" w:color="auto" w:fill="auto"/>
              <w:rPr>
                <w:sz w:val="26"/>
                <w:szCs w:val="26"/>
              </w:rPr>
            </w:pPr>
            <w:proofErr w:type="spellStart"/>
            <w:r w:rsidRPr="004B1AAC">
              <w:rPr>
                <w:rStyle w:val="12pt0"/>
                <w:sz w:val="26"/>
                <w:szCs w:val="26"/>
              </w:rPr>
              <w:t>Метапредметные</w:t>
            </w:r>
            <w:proofErr w:type="spellEnd"/>
          </w:p>
        </w:tc>
        <w:tc>
          <w:tcPr>
            <w:tcW w:w="8056" w:type="dxa"/>
            <w:shd w:val="clear" w:color="auto" w:fill="FFFFFF"/>
          </w:tcPr>
          <w:p w:rsidR="003647CB" w:rsidRPr="004B1AAC" w:rsidRDefault="003647CB" w:rsidP="00AC38CD">
            <w:pPr>
              <w:pStyle w:val="1"/>
              <w:numPr>
                <w:ilvl w:val="0"/>
                <w:numId w:val="6"/>
              </w:numPr>
              <w:shd w:val="clear" w:color="auto" w:fill="auto"/>
              <w:tabs>
                <w:tab w:val="left" w:pos="277"/>
              </w:tabs>
              <w:ind w:left="0" w:right="228" w:firstLine="0"/>
              <w:rPr>
                <w:sz w:val="26"/>
                <w:szCs w:val="26"/>
              </w:rPr>
            </w:pPr>
            <w:r w:rsidRPr="004B1AAC">
              <w:rPr>
                <w:rStyle w:val="12pt"/>
                <w:sz w:val="26"/>
                <w:szCs w:val="26"/>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3647CB" w:rsidRPr="004B1AAC" w:rsidRDefault="003647CB" w:rsidP="00AC38CD">
            <w:pPr>
              <w:pStyle w:val="1"/>
              <w:numPr>
                <w:ilvl w:val="0"/>
                <w:numId w:val="6"/>
              </w:numPr>
              <w:shd w:val="clear" w:color="auto" w:fill="auto"/>
              <w:tabs>
                <w:tab w:val="left" w:pos="277"/>
              </w:tabs>
              <w:ind w:left="0" w:right="228" w:firstLine="0"/>
              <w:rPr>
                <w:sz w:val="26"/>
                <w:szCs w:val="26"/>
              </w:rPr>
            </w:pPr>
            <w:r w:rsidRPr="004B1AAC">
              <w:rPr>
                <w:rStyle w:val="12pt"/>
                <w:sz w:val="26"/>
                <w:szCs w:val="26"/>
              </w:rPr>
              <w:t>Умение применять в практической деятельности знаний, полученных при изучении основных наук</w:t>
            </w:r>
          </w:p>
          <w:p w:rsidR="003647CB" w:rsidRPr="004B1AAC" w:rsidRDefault="003647CB" w:rsidP="00AC38CD">
            <w:pPr>
              <w:pStyle w:val="1"/>
              <w:numPr>
                <w:ilvl w:val="0"/>
                <w:numId w:val="6"/>
              </w:numPr>
              <w:shd w:val="clear" w:color="auto" w:fill="auto"/>
              <w:tabs>
                <w:tab w:val="left" w:pos="277"/>
              </w:tabs>
              <w:ind w:left="0" w:right="228" w:firstLine="0"/>
              <w:rPr>
                <w:sz w:val="26"/>
                <w:szCs w:val="26"/>
              </w:rPr>
            </w:pPr>
            <w:r w:rsidRPr="004B1AAC">
              <w:rPr>
                <w:rStyle w:val="12pt"/>
                <w:sz w:val="26"/>
                <w:szCs w:val="26"/>
              </w:rPr>
              <w:t>Формирование знаний алгоритмизации планирования процессов познавательно-трудовой деятельности</w:t>
            </w:r>
          </w:p>
          <w:p w:rsidR="003647CB" w:rsidRPr="004B1AAC" w:rsidRDefault="003647CB" w:rsidP="00AC38CD">
            <w:pPr>
              <w:pStyle w:val="1"/>
              <w:numPr>
                <w:ilvl w:val="0"/>
                <w:numId w:val="6"/>
              </w:numPr>
              <w:shd w:val="clear" w:color="auto" w:fill="auto"/>
              <w:tabs>
                <w:tab w:val="left" w:pos="277"/>
              </w:tabs>
              <w:ind w:left="0" w:right="228" w:firstLine="0"/>
              <w:rPr>
                <w:sz w:val="26"/>
                <w:szCs w:val="26"/>
              </w:rPr>
            </w:pPr>
            <w:r w:rsidRPr="004B1AAC">
              <w:rPr>
                <w:rStyle w:val="12pt"/>
                <w:sz w:val="26"/>
                <w:szCs w:val="26"/>
              </w:rPr>
              <w:t>Использование дополнительной информации при проектировании и создании объектов труда</w:t>
            </w:r>
          </w:p>
          <w:p w:rsidR="003647CB" w:rsidRPr="004B1AAC" w:rsidRDefault="003647CB" w:rsidP="00AC38CD">
            <w:pPr>
              <w:pStyle w:val="1"/>
              <w:numPr>
                <w:ilvl w:val="0"/>
                <w:numId w:val="6"/>
              </w:numPr>
              <w:shd w:val="clear" w:color="auto" w:fill="auto"/>
              <w:tabs>
                <w:tab w:val="left" w:pos="277"/>
                <w:tab w:val="left" w:pos="740"/>
              </w:tabs>
              <w:ind w:left="0" w:right="228" w:firstLine="0"/>
              <w:rPr>
                <w:sz w:val="26"/>
                <w:szCs w:val="26"/>
              </w:rPr>
            </w:pPr>
            <w:r w:rsidRPr="004B1AAC">
              <w:rPr>
                <w:rStyle w:val="12pt"/>
                <w:sz w:val="26"/>
                <w:szCs w:val="26"/>
              </w:rPr>
              <w:t>Соблюдение норм и правил культуры труда в соответствии с ' технологической культурой</w:t>
            </w:r>
          </w:p>
          <w:p w:rsidR="003647CB" w:rsidRPr="004B1AAC" w:rsidRDefault="003647CB" w:rsidP="00AC38CD">
            <w:pPr>
              <w:pStyle w:val="1"/>
              <w:numPr>
                <w:ilvl w:val="0"/>
                <w:numId w:val="6"/>
              </w:numPr>
              <w:shd w:val="clear" w:color="auto" w:fill="auto"/>
              <w:tabs>
                <w:tab w:val="left" w:pos="277"/>
              </w:tabs>
              <w:ind w:left="0" w:right="228" w:firstLine="0"/>
              <w:rPr>
                <w:sz w:val="26"/>
                <w:szCs w:val="26"/>
              </w:rPr>
            </w:pPr>
            <w:r w:rsidRPr="004B1AAC">
              <w:rPr>
                <w:rStyle w:val="12pt"/>
                <w:sz w:val="26"/>
                <w:szCs w:val="26"/>
              </w:rPr>
              <w:t>Согласование и координация совместной познавательно-трудовой деятельности с другими участниками ОП</w:t>
            </w:r>
          </w:p>
        </w:tc>
      </w:tr>
      <w:tr w:rsidR="003647CB" w:rsidRPr="004B1AAC" w:rsidTr="00AC38CD">
        <w:trPr>
          <w:trHeight w:hRule="exact" w:val="697"/>
        </w:trPr>
        <w:tc>
          <w:tcPr>
            <w:tcW w:w="2302" w:type="dxa"/>
            <w:tcBorders>
              <w:bottom w:val="single" w:sz="4" w:space="0" w:color="auto"/>
            </w:tcBorders>
            <w:shd w:val="clear" w:color="auto" w:fill="FFFFFF"/>
          </w:tcPr>
          <w:p w:rsidR="003647CB" w:rsidRPr="004B1AAC" w:rsidRDefault="003647CB" w:rsidP="00AC38CD">
            <w:pPr>
              <w:pStyle w:val="1"/>
              <w:shd w:val="clear" w:color="auto" w:fill="auto"/>
              <w:rPr>
                <w:sz w:val="26"/>
                <w:szCs w:val="26"/>
              </w:rPr>
            </w:pPr>
            <w:r w:rsidRPr="004B1AAC">
              <w:rPr>
                <w:rStyle w:val="12pt0"/>
                <w:sz w:val="26"/>
                <w:szCs w:val="26"/>
              </w:rPr>
              <w:t>Предметные</w:t>
            </w:r>
          </w:p>
          <w:p w:rsidR="00105F02" w:rsidRPr="004B1AAC" w:rsidRDefault="003647CB" w:rsidP="00AC38CD">
            <w:pPr>
              <w:pStyle w:val="1"/>
              <w:shd w:val="clear" w:color="auto" w:fill="auto"/>
              <w:rPr>
                <w:sz w:val="26"/>
                <w:szCs w:val="26"/>
              </w:rPr>
            </w:pPr>
            <w:r w:rsidRPr="004B1AAC">
              <w:rPr>
                <w:rStyle w:val="12pt"/>
                <w:sz w:val="26"/>
                <w:szCs w:val="26"/>
              </w:rPr>
              <w:t>в сфере</w:t>
            </w:r>
          </w:p>
        </w:tc>
        <w:tc>
          <w:tcPr>
            <w:tcW w:w="8056" w:type="dxa"/>
            <w:tcBorders>
              <w:bottom w:val="single" w:sz="4" w:space="0" w:color="auto"/>
            </w:tcBorders>
            <w:shd w:val="clear" w:color="auto" w:fill="FFFFFF"/>
          </w:tcPr>
          <w:p w:rsidR="003647CB" w:rsidRPr="004B1AAC" w:rsidRDefault="003647CB" w:rsidP="00AC38CD">
            <w:pPr>
              <w:pStyle w:val="a5"/>
              <w:tabs>
                <w:tab w:val="left" w:pos="277"/>
              </w:tabs>
              <w:spacing w:line="240" w:lineRule="auto"/>
              <w:ind w:left="0" w:right="228"/>
              <w:rPr>
                <w:rFonts w:ascii="Times New Roman" w:hAnsi="Times New Roman" w:cs="Times New Roman"/>
                <w:sz w:val="26"/>
                <w:szCs w:val="26"/>
              </w:rPr>
            </w:pPr>
          </w:p>
        </w:tc>
      </w:tr>
      <w:tr w:rsidR="003647CB" w:rsidRPr="004B1AAC" w:rsidTr="00AC38CD">
        <w:trPr>
          <w:trHeight w:hRule="exact" w:val="3387"/>
        </w:trPr>
        <w:tc>
          <w:tcPr>
            <w:tcW w:w="2302" w:type="dxa"/>
            <w:tcBorders>
              <w:top w:val="single" w:sz="4" w:space="0" w:color="auto"/>
              <w:left w:val="single" w:sz="4" w:space="0" w:color="auto"/>
              <w:bottom w:val="single" w:sz="4" w:space="0" w:color="auto"/>
              <w:right w:val="single" w:sz="4" w:space="0" w:color="auto"/>
            </w:tcBorders>
            <w:shd w:val="clear" w:color="auto" w:fill="FFFFFF"/>
          </w:tcPr>
          <w:p w:rsidR="003647CB" w:rsidRPr="004B1AAC" w:rsidRDefault="003647CB" w:rsidP="00AC38CD">
            <w:pPr>
              <w:pStyle w:val="1"/>
              <w:shd w:val="clear" w:color="auto" w:fill="auto"/>
              <w:rPr>
                <w:sz w:val="26"/>
                <w:szCs w:val="26"/>
              </w:rPr>
            </w:pPr>
            <w:r w:rsidRPr="004B1AAC">
              <w:rPr>
                <w:rStyle w:val="12pt"/>
                <w:sz w:val="26"/>
                <w:szCs w:val="26"/>
              </w:rPr>
              <w:t>а) познавательной</w:t>
            </w:r>
          </w:p>
        </w:tc>
        <w:tc>
          <w:tcPr>
            <w:tcW w:w="8056" w:type="dxa"/>
            <w:tcBorders>
              <w:top w:val="single" w:sz="4" w:space="0" w:color="auto"/>
              <w:left w:val="single" w:sz="4" w:space="0" w:color="auto"/>
              <w:bottom w:val="single" w:sz="4" w:space="0" w:color="auto"/>
              <w:right w:val="single" w:sz="4" w:space="0" w:color="auto"/>
            </w:tcBorders>
            <w:shd w:val="clear" w:color="auto" w:fill="FFFFFF"/>
          </w:tcPr>
          <w:p w:rsidR="003647CB" w:rsidRPr="004B1AAC" w:rsidRDefault="003647CB" w:rsidP="00AC38CD">
            <w:pPr>
              <w:pStyle w:val="1"/>
              <w:numPr>
                <w:ilvl w:val="0"/>
                <w:numId w:val="7"/>
              </w:numPr>
              <w:shd w:val="clear" w:color="auto" w:fill="auto"/>
              <w:tabs>
                <w:tab w:val="left" w:pos="66"/>
                <w:tab w:val="left" w:pos="277"/>
              </w:tabs>
              <w:ind w:left="0" w:right="228" w:firstLine="0"/>
              <w:rPr>
                <w:sz w:val="26"/>
                <w:szCs w:val="26"/>
              </w:rPr>
            </w:pPr>
            <w:r w:rsidRPr="004B1AAC">
              <w:rPr>
                <w:rStyle w:val="12pt"/>
                <w:sz w:val="26"/>
                <w:szCs w:val="26"/>
              </w:rPr>
              <w:t>Рациональное использование учебной и дополнительной информации для проектирования и создания объектов труда</w:t>
            </w:r>
          </w:p>
          <w:p w:rsidR="003647CB" w:rsidRPr="004B1AAC" w:rsidRDefault="003647CB" w:rsidP="00AC38CD">
            <w:pPr>
              <w:pStyle w:val="1"/>
              <w:numPr>
                <w:ilvl w:val="0"/>
                <w:numId w:val="7"/>
              </w:numPr>
              <w:shd w:val="clear" w:color="auto" w:fill="auto"/>
              <w:tabs>
                <w:tab w:val="left" w:pos="51"/>
                <w:tab w:val="left" w:pos="277"/>
              </w:tabs>
              <w:ind w:left="0" w:right="228" w:firstLine="0"/>
              <w:rPr>
                <w:sz w:val="26"/>
                <w:szCs w:val="26"/>
              </w:rPr>
            </w:pPr>
            <w:r w:rsidRPr="004B1AAC">
              <w:rPr>
                <w:rStyle w:val="12pt"/>
                <w:sz w:val="26"/>
                <w:szCs w:val="26"/>
              </w:rPr>
              <w:t>Распознавание видов, назначения и материалов, инструментов и приспособлений, применяемых в технологических процессах при изучении разделов «Технологии обработки конструкционных и поделочных материалов», «Технологии домашнего хозяйства», «электротехника», «Современное производство и профессиональное образование»</w:t>
            </w:r>
          </w:p>
          <w:p w:rsidR="00105F02" w:rsidRPr="004B1AAC" w:rsidRDefault="003647CB" w:rsidP="00AC38CD">
            <w:pPr>
              <w:pStyle w:val="1"/>
              <w:numPr>
                <w:ilvl w:val="0"/>
                <w:numId w:val="7"/>
              </w:numPr>
              <w:shd w:val="clear" w:color="auto" w:fill="auto"/>
              <w:tabs>
                <w:tab w:val="left" w:pos="210"/>
                <w:tab w:val="left" w:pos="277"/>
              </w:tabs>
              <w:ind w:left="0" w:right="228" w:firstLine="0"/>
              <w:rPr>
                <w:sz w:val="26"/>
                <w:szCs w:val="26"/>
              </w:rPr>
            </w:pPr>
            <w:r w:rsidRPr="004B1AAC">
              <w:rPr>
                <w:rStyle w:val="12pt"/>
                <w:sz w:val="26"/>
                <w:szCs w:val="26"/>
              </w:rPr>
              <w:t>Владение способами НОТ, формами деятельности, соответствующими культуре труда</w:t>
            </w:r>
          </w:p>
        </w:tc>
      </w:tr>
      <w:tr w:rsidR="003647CB" w:rsidRPr="004B1AAC" w:rsidTr="00AC38CD">
        <w:trPr>
          <w:trHeight w:hRule="exact" w:val="2285"/>
        </w:trPr>
        <w:tc>
          <w:tcPr>
            <w:tcW w:w="2302" w:type="dxa"/>
            <w:tcBorders>
              <w:top w:val="single" w:sz="4" w:space="0" w:color="auto"/>
            </w:tcBorders>
            <w:shd w:val="clear" w:color="auto" w:fill="FFFFFF"/>
          </w:tcPr>
          <w:p w:rsidR="003647CB" w:rsidRPr="004B1AAC" w:rsidRDefault="003647CB" w:rsidP="00AC38CD">
            <w:pPr>
              <w:pStyle w:val="1"/>
              <w:shd w:val="clear" w:color="auto" w:fill="auto"/>
              <w:rPr>
                <w:sz w:val="26"/>
                <w:szCs w:val="26"/>
              </w:rPr>
            </w:pPr>
            <w:r w:rsidRPr="004B1AAC">
              <w:rPr>
                <w:rStyle w:val="12pt"/>
                <w:sz w:val="26"/>
                <w:szCs w:val="26"/>
              </w:rPr>
              <w:lastRenderedPageBreak/>
              <w:t>б) мотивационной</w:t>
            </w:r>
          </w:p>
        </w:tc>
        <w:tc>
          <w:tcPr>
            <w:tcW w:w="8056" w:type="dxa"/>
            <w:tcBorders>
              <w:top w:val="single" w:sz="4" w:space="0" w:color="auto"/>
            </w:tcBorders>
            <w:shd w:val="clear" w:color="auto" w:fill="FFFFFF"/>
          </w:tcPr>
          <w:p w:rsidR="003647CB" w:rsidRPr="004B1AAC" w:rsidRDefault="003647CB" w:rsidP="00AC38CD">
            <w:pPr>
              <w:pStyle w:val="1"/>
              <w:numPr>
                <w:ilvl w:val="0"/>
                <w:numId w:val="8"/>
              </w:numPr>
              <w:shd w:val="clear" w:color="auto" w:fill="auto"/>
              <w:tabs>
                <w:tab w:val="left" w:pos="-112"/>
              </w:tabs>
              <w:ind w:left="0" w:right="228" w:firstLine="0"/>
              <w:rPr>
                <w:sz w:val="26"/>
                <w:szCs w:val="26"/>
              </w:rPr>
            </w:pPr>
            <w:r w:rsidRPr="004B1AAC">
              <w:rPr>
                <w:rStyle w:val="12pt"/>
                <w:sz w:val="26"/>
                <w:szCs w:val="26"/>
              </w:rPr>
              <w:t>Оценивание своей способности и готовности к труду</w:t>
            </w:r>
          </w:p>
          <w:p w:rsidR="003647CB" w:rsidRPr="004B1AAC" w:rsidRDefault="003647CB" w:rsidP="00AC38CD">
            <w:pPr>
              <w:pStyle w:val="1"/>
              <w:numPr>
                <w:ilvl w:val="0"/>
                <w:numId w:val="8"/>
              </w:numPr>
              <w:shd w:val="clear" w:color="auto" w:fill="auto"/>
              <w:tabs>
                <w:tab w:val="left" w:pos="-93"/>
              </w:tabs>
              <w:ind w:left="0" w:right="228" w:firstLine="0"/>
              <w:rPr>
                <w:sz w:val="26"/>
                <w:szCs w:val="26"/>
              </w:rPr>
            </w:pPr>
            <w:r w:rsidRPr="004B1AAC">
              <w:rPr>
                <w:rStyle w:val="12pt"/>
                <w:sz w:val="26"/>
                <w:szCs w:val="26"/>
              </w:rPr>
              <w:t>Осознание ответственности за качество результатов труда</w:t>
            </w:r>
          </w:p>
          <w:p w:rsidR="003647CB" w:rsidRPr="004B1AAC" w:rsidRDefault="003647CB" w:rsidP="00AC38CD">
            <w:pPr>
              <w:pStyle w:val="1"/>
              <w:numPr>
                <w:ilvl w:val="0"/>
                <w:numId w:val="8"/>
              </w:numPr>
              <w:shd w:val="clear" w:color="auto" w:fill="auto"/>
              <w:tabs>
                <w:tab w:val="left" w:pos="157"/>
              </w:tabs>
              <w:ind w:left="0" w:right="228" w:firstLine="0"/>
              <w:rPr>
                <w:sz w:val="26"/>
                <w:szCs w:val="26"/>
              </w:rPr>
            </w:pPr>
            <w:r w:rsidRPr="004B1AAC">
              <w:rPr>
                <w:rStyle w:val="12pt"/>
                <w:sz w:val="26"/>
                <w:szCs w:val="26"/>
              </w:rPr>
              <w:t>Наличие экологической культуры при обосновании выбора объектов труда и выполнении работ</w:t>
            </w:r>
          </w:p>
          <w:p w:rsidR="003647CB" w:rsidRPr="004B1AAC" w:rsidRDefault="003647CB" w:rsidP="00AC38CD">
            <w:pPr>
              <w:pStyle w:val="1"/>
              <w:numPr>
                <w:ilvl w:val="0"/>
                <w:numId w:val="8"/>
              </w:numPr>
              <w:shd w:val="clear" w:color="auto" w:fill="auto"/>
              <w:tabs>
                <w:tab w:val="left" w:pos="75"/>
              </w:tabs>
              <w:ind w:left="0" w:right="228" w:firstLine="0"/>
              <w:rPr>
                <w:sz w:val="26"/>
                <w:szCs w:val="26"/>
              </w:rPr>
            </w:pPr>
            <w:r w:rsidRPr="004B1AAC">
              <w:rPr>
                <w:rStyle w:val="12pt"/>
                <w:sz w:val="26"/>
                <w:szCs w:val="26"/>
              </w:rPr>
              <w:t>Стремление к экономичности и бережливости в расходовании времени, материалов при выполнении лабораторно-практических работ</w:t>
            </w:r>
          </w:p>
        </w:tc>
      </w:tr>
      <w:tr w:rsidR="003647CB" w:rsidRPr="004B1AAC" w:rsidTr="00AC38CD">
        <w:trPr>
          <w:trHeight w:hRule="exact" w:val="2969"/>
        </w:trPr>
        <w:tc>
          <w:tcPr>
            <w:tcW w:w="2302" w:type="dxa"/>
            <w:shd w:val="clear" w:color="auto" w:fill="FFFFFF"/>
          </w:tcPr>
          <w:p w:rsidR="003647CB" w:rsidRPr="004B1AAC" w:rsidRDefault="003647CB" w:rsidP="00AC38CD">
            <w:pPr>
              <w:pStyle w:val="1"/>
              <w:shd w:val="clear" w:color="auto" w:fill="auto"/>
              <w:rPr>
                <w:sz w:val="26"/>
                <w:szCs w:val="26"/>
              </w:rPr>
            </w:pPr>
            <w:r w:rsidRPr="004B1AAC">
              <w:rPr>
                <w:rStyle w:val="12pt"/>
                <w:sz w:val="26"/>
                <w:szCs w:val="26"/>
              </w:rPr>
              <w:t>в) трудовой</w:t>
            </w:r>
          </w:p>
          <w:p w:rsidR="003647CB" w:rsidRPr="004B1AAC" w:rsidRDefault="003647CB" w:rsidP="00AC38CD">
            <w:pPr>
              <w:pStyle w:val="1"/>
              <w:shd w:val="clear" w:color="auto" w:fill="auto"/>
              <w:rPr>
                <w:sz w:val="26"/>
                <w:szCs w:val="26"/>
              </w:rPr>
            </w:pPr>
            <w:r w:rsidRPr="004B1AAC">
              <w:rPr>
                <w:rStyle w:val="12pt"/>
                <w:sz w:val="26"/>
                <w:szCs w:val="26"/>
              </w:rPr>
              <w:t>деятельности</w:t>
            </w:r>
          </w:p>
        </w:tc>
        <w:tc>
          <w:tcPr>
            <w:tcW w:w="8056" w:type="dxa"/>
            <w:shd w:val="clear" w:color="auto" w:fill="FFFFFF"/>
          </w:tcPr>
          <w:p w:rsidR="003647CB" w:rsidRPr="004B1AAC" w:rsidRDefault="003647CB" w:rsidP="00AC38CD">
            <w:pPr>
              <w:pStyle w:val="1"/>
              <w:numPr>
                <w:ilvl w:val="0"/>
                <w:numId w:val="9"/>
              </w:numPr>
              <w:shd w:val="clear" w:color="auto" w:fill="auto"/>
              <w:tabs>
                <w:tab w:val="left" w:pos="-126"/>
              </w:tabs>
              <w:ind w:left="0" w:right="228" w:firstLine="0"/>
              <w:rPr>
                <w:sz w:val="26"/>
                <w:szCs w:val="26"/>
              </w:rPr>
            </w:pPr>
            <w:r w:rsidRPr="004B1AAC">
              <w:rPr>
                <w:rStyle w:val="12pt"/>
                <w:sz w:val="26"/>
                <w:szCs w:val="26"/>
              </w:rPr>
              <w:t>Планирование технологического процесса</w:t>
            </w:r>
          </w:p>
          <w:p w:rsidR="003647CB" w:rsidRPr="004B1AAC" w:rsidRDefault="003647CB" w:rsidP="00AC38CD">
            <w:pPr>
              <w:pStyle w:val="1"/>
              <w:numPr>
                <w:ilvl w:val="0"/>
                <w:numId w:val="9"/>
              </w:numPr>
              <w:shd w:val="clear" w:color="auto" w:fill="auto"/>
              <w:tabs>
                <w:tab w:val="left" w:pos="104"/>
              </w:tabs>
              <w:ind w:left="0" w:right="228" w:firstLine="0"/>
              <w:rPr>
                <w:sz w:val="26"/>
                <w:szCs w:val="26"/>
              </w:rPr>
            </w:pPr>
            <w:r w:rsidRPr="004B1AAC">
              <w:rPr>
                <w:rStyle w:val="12pt"/>
                <w:sz w:val="26"/>
                <w:szCs w:val="26"/>
              </w:rPr>
              <w:t>Подбор материалов, инструментов и оборудования с учетом характера объекта труда и технологической последовательности</w:t>
            </w:r>
          </w:p>
          <w:p w:rsidR="003647CB" w:rsidRPr="004B1AAC" w:rsidRDefault="003647CB" w:rsidP="00AC38CD">
            <w:pPr>
              <w:pStyle w:val="1"/>
              <w:numPr>
                <w:ilvl w:val="0"/>
                <w:numId w:val="9"/>
              </w:numPr>
              <w:shd w:val="clear" w:color="auto" w:fill="auto"/>
              <w:tabs>
                <w:tab w:val="left" w:pos="46"/>
              </w:tabs>
              <w:ind w:left="0" w:right="228" w:firstLine="0"/>
              <w:rPr>
                <w:sz w:val="26"/>
                <w:szCs w:val="26"/>
              </w:rPr>
            </w:pPr>
            <w:r w:rsidRPr="004B1AAC">
              <w:rPr>
                <w:rStyle w:val="12pt"/>
                <w:sz w:val="26"/>
                <w:szCs w:val="26"/>
              </w:rPr>
              <w:t>Соблюдение норм и правил безопасности, правил санитарии и гигиены</w:t>
            </w:r>
          </w:p>
          <w:p w:rsidR="003647CB" w:rsidRPr="004B1AAC" w:rsidRDefault="003647CB" w:rsidP="00AC38CD">
            <w:pPr>
              <w:pStyle w:val="1"/>
              <w:numPr>
                <w:ilvl w:val="0"/>
                <w:numId w:val="9"/>
              </w:numPr>
              <w:shd w:val="clear" w:color="auto" w:fill="auto"/>
              <w:tabs>
                <w:tab w:val="left" w:pos="94"/>
              </w:tabs>
              <w:ind w:left="0" w:right="228" w:firstLine="0"/>
              <w:rPr>
                <w:sz w:val="26"/>
                <w:szCs w:val="26"/>
              </w:rPr>
            </w:pPr>
            <w:r w:rsidRPr="004B1AAC">
              <w:rPr>
                <w:rStyle w:val="12pt"/>
                <w:sz w:val="26"/>
                <w:szCs w:val="26"/>
              </w:rPr>
              <w:t>Контроль промежуточного и конечного результата труда для выявления допущенных ошибок в процессе труда при изучении учебных разделов</w:t>
            </w:r>
          </w:p>
        </w:tc>
      </w:tr>
    </w:tbl>
    <w:tbl>
      <w:tblPr>
        <w:tblpPr w:leftFromText="180" w:rightFromText="180" w:vertAnchor="text" w:horzAnchor="margin" w:tblpY="-33"/>
        <w:tblW w:w="10358" w:type="dxa"/>
        <w:tblLayout w:type="fixed"/>
        <w:tblCellMar>
          <w:left w:w="10" w:type="dxa"/>
          <w:right w:w="10" w:type="dxa"/>
        </w:tblCellMar>
        <w:tblLook w:val="0000"/>
      </w:tblPr>
      <w:tblGrid>
        <w:gridCol w:w="2278"/>
        <w:gridCol w:w="8080"/>
      </w:tblGrid>
      <w:tr w:rsidR="003647CB" w:rsidRPr="004B1AAC" w:rsidTr="00AC38CD">
        <w:trPr>
          <w:trHeight w:hRule="exact" w:val="2701"/>
        </w:trPr>
        <w:tc>
          <w:tcPr>
            <w:tcW w:w="2278" w:type="dxa"/>
            <w:tcBorders>
              <w:top w:val="single" w:sz="4" w:space="0" w:color="auto"/>
              <w:left w:val="single" w:sz="4" w:space="0" w:color="auto"/>
            </w:tcBorders>
            <w:shd w:val="clear" w:color="auto" w:fill="FFFFFF"/>
          </w:tcPr>
          <w:p w:rsidR="003647CB" w:rsidRPr="004B1AAC" w:rsidRDefault="003647CB" w:rsidP="00AC38CD">
            <w:pPr>
              <w:pStyle w:val="1"/>
              <w:shd w:val="clear" w:color="auto" w:fill="auto"/>
              <w:rPr>
                <w:sz w:val="26"/>
                <w:szCs w:val="26"/>
              </w:rPr>
            </w:pPr>
            <w:r w:rsidRPr="004B1AAC">
              <w:rPr>
                <w:rStyle w:val="11pt"/>
                <w:sz w:val="26"/>
                <w:szCs w:val="26"/>
              </w:rPr>
              <w:t xml:space="preserve">г) </w:t>
            </w:r>
            <w:proofErr w:type="spellStart"/>
            <w:r w:rsidRPr="004B1AAC">
              <w:rPr>
                <w:rStyle w:val="11pt"/>
                <w:sz w:val="26"/>
                <w:szCs w:val="26"/>
              </w:rPr>
              <w:t>физиолого</w:t>
            </w:r>
            <w:proofErr w:type="spellEnd"/>
            <w:r w:rsidRPr="004B1AAC">
              <w:rPr>
                <w:rStyle w:val="11pt"/>
                <w:sz w:val="26"/>
                <w:szCs w:val="26"/>
              </w:rPr>
              <w:t>-</w:t>
            </w:r>
          </w:p>
          <w:p w:rsidR="003647CB" w:rsidRPr="004B1AAC" w:rsidRDefault="003647CB" w:rsidP="00AC38CD">
            <w:pPr>
              <w:pStyle w:val="1"/>
              <w:shd w:val="clear" w:color="auto" w:fill="auto"/>
              <w:rPr>
                <w:sz w:val="26"/>
                <w:szCs w:val="26"/>
              </w:rPr>
            </w:pPr>
            <w:r w:rsidRPr="004B1AAC">
              <w:rPr>
                <w:rStyle w:val="11pt"/>
                <w:sz w:val="26"/>
                <w:szCs w:val="26"/>
              </w:rPr>
              <w:t>психологической</w:t>
            </w:r>
          </w:p>
          <w:p w:rsidR="003647CB" w:rsidRPr="004B1AAC" w:rsidRDefault="003647CB" w:rsidP="00AC38CD">
            <w:pPr>
              <w:pStyle w:val="1"/>
              <w:shd w:val="clear" w:color="auto" w:fill="auto"/>
              <w:rPr>
                <w:sz w:val="26"/>
                <w:szCs w:val="26"/>
              </w:rPr>
            </w:pPr>
            <w:r w:rsidRPr="004B1AAC">
              <w:rPr>
                <w:rStyle w:val="11pt"/>
                <w:sz w:val="26"/>
                <w:szCs w:val="26"/>
              </w:rPr>
              <w:t>деятельности</w:t>
            </w:r>
          </w:p>
        </w:tc>
        <w:tc>
          <w:tcPr>
            <w:tcW w:w="8080" w:type="dxa"/>
            <w:tcBorders>
              <w:top w:val="single" w:sz="4" w:space="0" w:color="auto"/>
              <w:left w:val="single" w:sz="4" w:space="0" w:color="auto"/>
              <w:right w:val="single" w:sz="4" w:space="0" w:color="auto"/>
            </w:tcBorders>
            <w:shd w:val="clear" w:color="auto" w:fill="FFFFFF"/>
          </w:tcPr>
          <w:p w:rsidR="003647CB" w:rsidRPr="004B1AAC" w:rsidRDefault="003647CB" w:rsidP="00AC38CD">
            <w:pPr>
              <w:pStyle w:val="1"/>
              <w:numPr>
                <w:ilvl w:val="0"/>
                <w:numId w:val="2"/>
              </w:numPr>
              <w:shd w:val="clear" w:color="auto" w:fill="auto"/>
              <w:tabs>
                <w:tab w:val="left" w:pos="419"/>
              </w:tabs>
              <w:rPr>
                <w:sz w:val="26"/>
                <w:szCs w:val="26"/>
              </w:rPr>
            </w:pPr>
            <w:r w:rsidRPr="004B1AAC">
              <w:rPr>
                <w:rStyle w:val="11pt"/>
                <w:sz w:val="26"/>
                <w:szCs w:val="26"/>
              </w:rPr>
              <w:t>Развитие моторики и координации рук при работе с ручными инструментами и при выполнении операций с помощью машин и</w:t>
            </w:r>
          </w:p>
          <w:p w:rsidR="003647CB" w:rsidRPr="004B1AAC" w:rsidRDefault="003647CB" w:rsidP="00AC38CD">
            <w:pPr>
              <w:pStyle w:val="1"/>
              <w:shd w:val="clear" w:color="auto" w:fill="auto"/>
              <w:tabs>
                <w:tab w:val="left" w:pos="419"/>
              </w:tabs>
              <w:rPr>
                <w:sz w:val="26"/>
                <w:szCs w:val="26"/>
              </w:rPr>
            </w:pPr>
            <w:r w:rsidRPr="004B1AAC">
              <w:rPr>
                <w:rStyle w:val="11pt"/>
                <w:sz w:val="26"/>
                <w:szCs w:val="26"/>
              </w:rPr>
              <w:t>механизмов</w:t>
            </w:r>
          </w:p>
          <w:p w:rsidR="003647CB" w:rsidRPr="004B1AAC" w:rsidRDefault="003647CB" w:rsidP="00AC38CD">
            <w:pPr>
              <w:pStyle w:val="1"/>
              <w:numPr>
                <w:ilvl w:val="0"/>
                <w:numId w:val="2"/>
              </w:numPr>
              <w:shd w:val="clear" w:color="auto" w:fill="auto"/>
              <w:tabs>
                <w:tab w:val="left" w:pos="419"/>
                <w:tab w:val="left" w:pos="973"/>
              </w:tabs>
              <w:rPr>
                <w:sz w:val="26"/>
                <w:szCs w:val="26"/>
              </w:rPr>
            </w:pPr>
            <w:r w:rsidRPr="004B1AAC">
              <w:rPr>
                <w:rStyle w:val="11pt"/>
                <w:sz w:val="26"/>
                <w:szCs w:val="26"/>
              </w:rPr>
              <w:t>Достижение необходимой точности движений при выполнении различных технологических операций</w:t>
            </w:r>
          </w:p>
          <w:p w:rsidR="003647CB" w:rsidRPr="004B1AAC" w:rsidRDefault="003647CB" w:rsidP="00AC38CD">
            <w:pPr>
              <w:pStyle w:val="1"/>
              <w:numPr>
                <w:ilvl w:val="0"/>
                <w:numId w:val="2"/>
              </w:numPr>
              <w:shd w:val="clear" w:color="auto" w:fill="auto"/>
              <w:tabs>
                <w:tab w:val="left" w:pos="419"/>
                <w:tab w:val="left" w:pos="1064"/>
              </w:tabs>
              <w:rPr>
                <w:sz w:val="26"/>
                <w:szCs w:val="26"/>
              </w:rPr>
            </w:pPr>
            <w:r w:rsidRPr="004B1AAC">
              <w:rPr>
                <w:rStyle w:val="11pt"/>
                <w:sz w:val="26"/>
                <w:szCs w:val="26"/>
              </w:rPr>
              <w:t>Соблюдение требуемой величины усилий прикладываемых к инструментам с учетом технологических требований</w:t>
            </w:r>
          </w:p>
          <w:p w:rsidR="003647CB" w:rsidRPr="004B1AAC" w:rsidRDefault="003647CB" w:rsidP="00AC38CD">
            <w:pPr>
              <w:pStyle w:val="1"/>
              <w:numPr>
                <w:ilvl w:val="0"/>
                <w:numId w:val="2"/>
              </w:numPr>
              <w:shd w:val="clear" w:color="auto" w:fill="auto"/>
              <w:tabs>
                <w:tab w:val="left" w:pos="419"/>
                <w:tab w:val="left" w:pos="1150"/>
              </w:tabs>
              <w:rPr>
                <w:sz w:val="26"/>
                <w:szCs w:val="26"/>
              </w:rPr>
            </w:pPr>
            <w:r w:rsidRPr="004B1AAC">
              <w:rPr>
                <w:rStyle w:val="11pt"/>
                <w:sz w:val="26"/>
                <w:szCs w:val="26"/>
              </w:rPr>
              <w:t>Сочетание образного и логического мышления в процессе проектной деятельности</w:t>
            </w:r>
          </w:p>
        </w:tc>
      </w:tr>
      <w:tr w:rsidR="003647CB" w:rsidRPr="004B1AAC" w:rsidTr="00AC38CD">
        <w:trPr>
          <w:trHeight w:hRule="exact" w:val="1887"/>
        </w:trPr>
        <w:tc>
          <w:tcPr>
            <w:tcW w:w="2278" w:type="dxa"/>
            <w:tcBorders>
              <w:top w:val="single" w:sz="4" w:space="0" w:color="auto"/>
              <w:left w:val="single" w:sz="4" w:space="0" w:color="auto"/>
            </w:tcBorders>
            <w:shd w:val="clear" w:color="auto" w:fill="FFFFFF"/>
          </w:tcPr>
          <w:p w:rsidR="003647CB" w:rsidRPr="004B1AAC" w:rsidRDefault="003647CB" w:rsidP="00AC38CD">
            <w:pPr>
              <w:pStyle w:val="1"/>
              <w:shd w:val="clear" w:color="auto" w:fill="auto"/>
              <w:rPr>
                <w:sz w:val="26"/>
                <w:szCs w:val="26"/>
              </w:rPr>
            </w:pPr>
            <w:proofErr w:type="spellStart"/>
            <w:r w:rsidRPr="004B1AAC">
              <w:rPr>
                <w:rStyle w:val="11pt"/>
                <w:sz w:val="26"/>
                <w:szCs w:val="26"/>
              </w:rPr>
              <w:t>д</w:t>
            </w:r>
            <w:proofErr w:type="spellEnd"/>
            <w:proofErr w:type="gramStart"/>
            <w:r w:rsidRPr="004B1AAC">
              <w:rPr>
                <w:rStyle w:val="11pt"/>
                <w:sz w:val="26"/>
                <w:szCs w:val="26"/>
              </w:rPr>
              <w:t>)э</w:t>
            </w:r>
            <w:proofErr w:type="gramEnd"/>
            <w:r w:rsidRPr="004B1AAC">
              <w:rPr>
                <w:rStyle w:val="11pt"/>
                <w:sz w:val="26"/>
                <w:szCs w:val="26"/>
              </w:rPr>
              <w:t>стетической</w:t>
            </w:r>
          </w:p>
        </w:tc>
        <w:tc>
          <w:tcPr>
            <w:tcW w:w="8080" w:type="dxa"/>
            <w:tcBorders>
              <w:top w:val="single" w:sz="4" w:space="0" w:color="auto"/>
              <w:left w:val="single" w:sz="4" w:space="0" w:color="auto"/>
              <w:right w:val="single" w:sz="4" w:space="0" w:color="auto"/>
            </w:tcBorders>
            <w:shd w:val="clear" w:color="auto" w:fill="FFFFFF"/>
          </w:tcPr>
          <w:p w:rsidR="003647CB" w:rsidRPr="004B1AAC" w:rsidRDefault="003647CB" w:rsidP="00AC38CD">
            <w:pPr>
              <w:pStyle w:val="1"/>
              <w:numPr>
                <w:ilvl w:val="0"/>
                <w:numId w:val="3"/>
              </w:numPr>
              <w:shd w:val="clear" w:color="auto" w:fill="auto"/>
              <w:tabs>
                <w:tab w:val="left" w:pos="341"/>
                <w:tab w:val="left" w:pos="419"/>
              </w:tabs>
              <w:rPr>
                <w:sz w:val="26"/>
                <w:szCs w:val="26"/>
              </w:rPr>
            </w:pPr>
            <w:r w:rsidRPr="004B1AAC">
              <w:rPr>
                <w:rStyle w:val="11pt"/>
                <w:sz w:val="26"/>
                <w:szCs w:val="26"/>
              </w:rPr>
              <w:t>Основы дизайнерского проектирования изделия</w:t>
            </w:r>
          </w:p>
          <w:p w:rsidR="003647CB" w:rsidRPr="004B1AAC" w:rsidRDefault="003647CB" w:rsidP="00AC38CD">
            <w:pPr>
              <w:pStyle w:val="1"/>
              <w:numPr>
                <w:ilvl w:val="0"/>
                <w:numId w:val="3"/>
              </w:numPr>
              <w:shd w:val="clear" w:color="auto" w:fill="auto"/>
              <w:tabs>
                <w:tab w:val="left" w:pos="419"/>
                <w:tab w:val="left" w:pos="987"/>
              </w:tabs>
              <w:rPr>
                <w:sz w:val="26"/>
                <w:szCs w:val="26"/>
              </w:rPr>
            </w:pPr>
            <w:r w:rsidRPr="004B1AAC">
              <w:rPr>
                <w:rStyle w:val="11pt"/>
                <w:sz w:val="26"/>
                <w:szCs w:val="26"/>
              </w:rPr>
              <w:t>Моделирование художественного оформления объекта труда и оптимальное планирование работ</w:t>
            </w:r>
          </w:p>
          <w:p w:rsidR="003647CB" w:rsidRPr="004B1AAC" w:rsidRDefault="003647CB" w:rsidP="00AC38CD">
            <w:pPr>
              <w:pStyle w:val="1"/>
              <w:numPr>
                <w:ilvl w:val="0"/>
                <w:numId w:val="3"/>
              </w:numPr>
              <w:shd w:val="clear" w:color="auto" w:fill="auto"/>
              <w:tabs>
                <w:tab w:val="left" w:pos="419"/>
              </w:tabs>
              <w:rPr>
                <w:sz w:val="26"/>
                <w:szCs w:val="26"/>
              </w:rPr>
            </w:pPr>
            <w:r w:rsidRPr="004B1AAC">
              <w:rPr>
                <w:rStyle w:val="11pt"/>
                <w:sz w:val="26"/>
                <w:szCs w:val="26"/>
              </w:rPr>
              <w:t>Эстетическое и рациональное оснащение рабочего места с учетом требований эргономики и НОТ</w:t>
            </w:r>
          </w:p>
        </w:tc>
      </w:tr>
      <w:tr w:rsidR="003647CB" w:rsidRPr="004B1AAC" w:rsidTr="00AC38CD">
        <w:trPr>
          <w:trHeight w:hRule="exact" w:val="1505"/>
        </w:trPr>
        <w:tc>
          <w:tcPr>
            <w:tcW w:w="2278" w:type="dxa"/>
            <w:tcBorders>
              <w:top w:val="single" w:sz="4" w:space="0" w:color="auto"/>
              <w:left w:val="single" w:sz="4" w:space="0" w:color="auto"/>
              <w:bottom w:val="single" w:sz="4" w:space="0" w:color="auto"/>
            </w:tcBorders>
            <w:shd w:val="clear" w:color="auto" w:fill="FFFFFF"/>
          </w:tcPr>
          <w:p w:rsidR="003647CB" w:rsidRPr="004B1AAC" w:rsidRDefault="003647CB" w:rsidP="005C1C51">
            <w:pPr>
              <w:pStyle w:val="1"/>
              <w:shd w:val="clear" w:color="auto" w:fill="auto"/>
              <w:rPr>
                <w:sz w:val="26"/>
                <w:szCs w:val="26"/>
              </w:rPr>
            </w:pPr>
            <w:r w:rsidRPr="004B1AAC">
              <w:rPr>
                <w:rStyle w:val="11pt"/>
                <w:sz w:val="26"/>
                <w:szCs w:val="26"/>
              </w:rPr>
              <w:t>е</w:t>
            </w:r>
            <w:proofErr w:type="gramStart"/>
            <w:r w:rsidRPr="004B1AAC">
              <w:rPr>
                <w:rStyle w:val="11pt"/>
                <w:sz w:val="26"/>
                <w:szCs w:val="26"/>
              </w:rPr>
              <w:t>)к</w:t>
            </w:r>
            <w:proofErr w:type="gramEnd"/>
            <w:r w:rsidRPr="004B1AAC">
              <w:rPr>
                <w:rStyle w:val="11pt"/>
                <w:sz w:val="26"/>
                <w:szCs w:val="26"/>
              </w:rPr>
              <w:t>оммуникативной</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3647CB" w:rsidRPr="004B1AAC" w:rsidRDefault="003647CB" w:rsidP="00AC38CD">
            <w:pPr>
              <w:pStyle w:val="1"/>
              <w:numPr>
                <w:ilvl w:val="0"/>
                <w:numId w:val="4"/>
              </w:numPr>
              <w:shd w:val="clear" w:color="auto" w:fill="auto"/>
              <w:tabs>
                <w:tab w:val="left" w:pos="283"/>
                <w:tab w:val="left" w:pos="419"/>
              </w:tabs>
              <w:rPr>
                <w:sz w:val="26"/>
                <w:szCs w:val="26"/>
              </w:rPr>
            </w:pPr>
            <w:r w:rsidRPr="004B1AAC">
              <w:rPr>
                <w:rStyle w:val="11pt"/>
                <w:sz w:val="26"/>
                <w:szCs w:val="26"/>
              </w:rPr>
              <w:t>Формирование рабочей группы для выполнения проекта</w:t>
            </w:r>
          </w:p>
          <w:p w:rsidR="003647CB" w:rsidRPr="004B1AAC" w:rsidRDefault="003647CB" w:rsidP="00AC38CD">
            <w:pPr>
              <w:pStyle w:val="1"/>
              <w:numPr>
                <w:ilvl w:val="0"/>
                <w:numId w:val="4"/>
              </w:numPr>
              <w:shd w:val="clear" w:color="auto" w:fill="auto"/>
              <w:tabs>
                <w:tab w:val="left" w:pos="302"/>
                <w:tab w:val="left" w:pos="419"/>
              </w:tabs>
              <w:rPr>
                <w:sz w:val="26"/>
                <w:szCs w:val="26"/>
              </w:rPr>
            </w:pPr>
            <w:r w:rsidRPr="004B1AAC">
              <w:rPr>
                <w:rStyle w:val="11pt"/>
                <w:sz w:val="26"/>
                <w:szCs w:val="26"/>
              </w:rPr>
              <w:t>Публичная пре</w:t>
            </w:r>
            <w:r w:rsidR="00105F02" w:rsidRPr="004B1AAC">
              <w:rPr>
                <w:rStyle w:val="11pt"/>
                <w:sz w:val="26"/>
                <w:szCs w:val="26"/>
              </w:rPr>
              <w:t>зентация и защита проекта, издел</w:t>
            </w:r>
            <w:r w:rsidRPr="004B1AAC">
              <w:rPr>
                <w:rStyle w:val="11pt"/>
                <w:sz w:val="26"/>
                <w:szCs w:val="26"/>
              </w:rPr>
              <w:t>ия, продукта труда</w:t>
            </w:r>
          </w:p>
          <w:p w:rsidR="003647CB" w:rsidRPr="004B1AAC" w:rsidRDefault="003647CB" w:rsidP="00AC38CD">
            <w:pPr>
              <w:pStyle w:val="1"/>
              <w:numPr>
                <w:ilvl w:val="0"/>
                <w:numId w:val="4"/>
              </w:numPr>
              <w:shd w:val="clear" w:color="auto" w:fill="auto"/>
              <w:tabs>
                <w:tab w:val="left" w:pos="298"/>
                <w:tab w:val="left" w:pos="419"/>
              </w:tabs>
              <w:rPr>
                <w:rStyle w:val="11pt"/>
                <w:color w:val="auto"/>
                <w:sz w:val="26"/>
                <w:szCs w:val="26"/>
                <w:lang w:eastAsia="en-US" w:bidi="ar-SA"/>
              </w:rPr>
            </w:pPr>
            <w:r w:rsidRPr="004B1AAC">
              <w:rPr>
                <w:rStyle w:val="11pt"/>
                <w:sz w:val="26"/>
                <w:szCs w:val="26"/>
              </w:rPr>
              <w:t>Разработка вариантов рекламных образцов</w:t>
            </w:r>
          </w:p>
          <w:p w:rsidR="00105F02" w:rsidRPr="004B1AAC" w:rsidRDefault="00105F02" w:rsidP="00AC38CD">
            <w:pPr>
              <w:pStyle w:val="1"/>
              <w:shd w:val="clear" w:color="auto" w:fill="auto"/>
              <w:tabs>
                <w:tab w:val="left" w:pos="298"/>
                <w:tab w:val="left" w:pos="419"/>
              </w:tabs>
              <w:rPr>
                <w:sz w:val="26"/>
                <w:szCs w:val="26"/>
              </w:rPr>
            </w:pPr>
          </w:p>
        </w:tc>
      </w:tr>
    </w:tbl>
    <w:p w:rsidR="004B1AAC" w:rsidRDefault="004B1AAC" w:rsidP="003647CB"/>
    <w:p w:rsidR="004B1AAC" w:rsidRDefault="004B1AAC">
      <w:r>
        <w:br w:type="page"/>
      </w:r>
    </w:p>
    <w:p w:rsidR="009468D5" w:rsidRDefault="00B7658C" w:rsidP="00EB3FAC">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468D5" w:rsidRDefault="003647CB"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Технология. </w:t>
      </w:r>
      <w:r w:rsidR="009468D5" w:rsidRPr="009468D5">
        <w:rPr>
          <w:rFonts w:ascii="Times New Roman" w:hAnsi="Times New Roman" w:cs="Times New Roman"/>
          <w:b/>
          <w:sz w:val="28"/>
          <w:szCs w:val="28"/>
        </w:rPr>
        <w:t>5 класс -</w:t>
      </w:r>
      <w:r w:rsidR="009468D5" w:rsidRPr="004B1AAC">
        <w:rPr>
          <w:rFonts w:ascii="Times New Roman" w:hAnsi="Times New Roman" w:cs="Times New Roman"/>
          <w:sz w:val="28"/>
          <w:szCs w:val="28"/>
        </w:rPr>
        <w:t>68 часов.</w:t>
      </w:r>
    </w:p>
    <w:p w:rsidR="00C25EA8" w:rsidRPr="00C25EA8" w:rsidRDefault="00405D46" w:rsidP="00EB3FAC">
      <w:pPr>
        <w:spacing w:line="240" w:lineRule="auto"/>
        <w:ind w:left="0" w:firstLine="851"/>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Тема </w:t>
      </w:r>
      <w:r w:rsidR="00C25EA8" w:rsidRPr="00C25EA8">
        <w:rPr>
          <w:rFonts w:ascii="Times New Roman" w:hAnsi="Times New Roman" w:cs="Times New Roman"/>
          <w:sz w:val="28"/>
          <w:szCs w:val="28"/>
          <w:u w:val="single"/>
        </w:rPr>
        <w:t>1. Введение (1 час)</w:t>
      </w:r>
    </w:p>
    <w:p w:rsidR="00C25EA8" w:rsidRPr="00C25EA8" w:rsidRDefault="00C25EA8" w:rsidP="00EB3FAC">
      <w:pPr>
        <w:spacing w:line="240" w:lineRule="auto"/>
        <w:ind w:left="0" w:firstLine="851"/>
        <w:jc w:val="both"/>
        <w:rPr>
          <w:rFonts w:ascii="Times New Roman" w:hAnsi="Times New Roman" w:cs="Times New Roman"/>
          <w:sz w:val="28"/>
          <w:szCs w:val="28"/>
          <w:u w:val="single"/>
        </w:rPr>
      </w:pPr>
      <w:r w:rsidRPr="00C25EA8">
        <w:rPr>
          <w:rFonts w:ascii="Times New Roman" w:hAnsi="Times New Roman" w:cs="Times New Roman"/>
          <w:sz w:val="28"/>
          <w:szCs w:val="28"/>
          <w:u w:val="single"/>
        </w:rPr>
        <w:t>Тема 2.Технология создания изделий из древесины, элементы машиноведения (18 часов)</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Строение дерева. Породы дерева. Получение пиломатериалов и фанеры. Элементы доски. Устройство столярного верстака и приемы работы на нем. Разметка деталей. Пиление древесины ножовкой. Техника безопасности при пилении. Строгание древесины. Инструменты для строгания. Техника безопасности при строгании. Шлифовка изделий из древесины. Отделка изделий из древесины выжиганием и лаком.</w:t>
      </w:r>
      <w:r w:rsidR="00C25EA8">
        <w:rPr>
          <w:rFonts w:ascii="Times New Roman" w:hAnsi="Times New Roman" w:cs="Times New Roman"/>
          <w:sz w:val="28"/>
          <w:szCs w:val="28"/>
        </w:rPr>
        <w:t xml:space="preserve"> </w:t>
      </w:r>
    </w:p>
    <w:p w:rsidR="00C25EA8" w:rsidRPr="00C25EA8" w:rsidRDefault="00C25EA8" w:rsidP="00EB3FAC">
      <w:pPr>
        <w:spacing w:line="240" w:lineRule="auto"/>
        <w:ind w:left="0" w:firstLine="851"/>
        <w:jc w:val="both"/>
        <w:rPr>
          <w:rFonts w:ascii="Times New Roman" w:hAnsi="Times New Roman" w:cs="Times New Roman"/>
          <w:sz w:val="28"/>
          <w:szCs w:val="28"/>
        </w:rPr>
      </w:pPr>
      <w:r w:rsidRPr="00C25EA8">
        <w:rPr>
          <w:rFonts w:ascii="Times New Roman" w:hAnsi="Times New Roman" w:cs="Times New Roman"/>
          <w:sz w:val="28"/>
          <w:szCs w:val="28"/>
        </w:rPr>
        <w:t>Практика  (9 часов)</w:t>
      </w:r>
      <w:r>
        <w:rPr>
          <w:rFonts w:ascii="Times New Roman" w:hAnsi="Times New Roman" w:cs="Times New Roman"/>
          <w:sz w:val="28"/>
          <w:szCs w:val="28"/>
        </w:rPr>
        <w:t>:</w:t>
      </w:r>
    </w:p>
    <w:p w:rsidR="009468D5" w:rsidRPr="00C25EA8" w:rsidRDefault="009468D5" w:rsidP="00EB3FAC">
      <w:pPr>
        <w:spacing w:line="240" w:lineRule="auto"/>
        <w:ind w:left="0" w:firstLine="851"/>
        <w:jc w:val="both"/>
        <w:rPr>
          <w:rFonts w:ascii="Times New Roman" w:hAnsi="Times New Roman" w:cs="Times New Roman"/>
          <w:sz w:val="28"/>
          <w:szCs w:val="28"/>
        </w:rPr>
      </w:pPr>
      <w:r w:rsidRPr="00C25EA8">
        <w:rPr>
          <w:rFonts w:ascii="Times New Roman" w:hAnsi="Times New Roman" w:cs="Times New Roman"/>
          <w:sz w:val="28"/>
          <w:szCs w:val="28"/>
        </w:rPr>
        <w:t>Практическая работа.</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Изготовление изделия с применением технологических операций: пиление столярной ножовкой, строгание рубанком, шлифовка, выжигание, лакирование изделия.</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Соединение деталей из древесины на гвоздях, молоток, клещи.</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Соединение на шурупах. Виды шурупов. Отвертка, </w:t>
      </w:r>
      <w:proofErr w:type="spellStart"/>
      <w:r w:rsidRPr="009468D5">
        <w:rPr>
          <w:rFonts w:ascii="Times New Roman" w:hAnsi="Times New Roman" w:cs="Times New Roman"/>
          <w:sz w:val="28"/>
          <w:szCs w:val="28"/>
        </w:rPr>
        <w:t>шуруповерт</w:t>
      </w:r>
      <w:proofErr w:type="spellEnd"/>
      <w:r w:rsidRPr="009468D5">
        <w:rPr>
          <w:rFonts w:ascii="Times New Roman" w:hAnsi="Times New Roman" w:cs="Times New Roman"/>
          <w:sz w:val="28"/>
          <w:szCs w:val="28"/>
        </w:rPr>
        <w:t>.</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Соединение на клею. Виды клеев для склеивания древесины.</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u w:val="single"/>
        </w:rPr>
        <w:t>Практическая работа.</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Изготовления изделия с применением технологических операций: соединение на гвоздях, шурупах, клею.</w:t>
      </w:r>
    </w:p>
    <w:p w:rsidR="009468D5" w:rsidRPr="009468D5" w:rsidRDefault="009468D5" w:rsidP="00EB3FAC">
      <w:pPr>
        <w:spacing w:line="240" w:lineRule="auto"/>
        <w:ind w:left="0" w:firstLine="851"/>
        <w:jc w:val="both"/>
        <w:rPr>
          <w:rFonts w:ascii="Times New Roman" w:hAnsi="Times New Roman" w:cs="Times New Roman"/>
          <w:sz w:val="28"/>
          <w:szCs w:val="28"/>
          <w:u w:val="single"/>
        </w:rPr>
      </w:pPr>
      <w:r w:rsidRPr="009468D5">
        <w:rPr>
          <w:rFonts w:ascii="Times New Roman" w:hAnsi="Times New Roman" w:cs="Times New Roman"/>
          <w:sz w:val="28"/>
          <w:szCs w:val="28"/>
        </w:rPr>
        <w:t xml:space="preserve">    </w:t>
      </w:r>
      <w:r w:rsidR="006147E7" w:rsidRPr="00C25EA8">
        <w:rPr>
          <w:rFonts w:ascii="Times New Roman" w:hAnsi="Times New Roman" w:cs="Times New Roman"/>
          <w:sz w:val="28"/>
          <w:szCs w:val="28"/>
          <w:u w:val="single"/>
        </w:rPr>
        <w:t xml:space="preserve">Тема </w:t>
      </w:r>
      <w:r w:rsidR="006147E7">
        <w:rPr>
          <w:rFonts w:ascii="Times New Roman" w:hAnsi="Times New Roman" w:cs="Times New Roman"/>
          <w:sz w:val="28"/>
          <w:szCs w:val="28"/>
          <w:u w:val="single"/>
        </w:rPr>
        <w:t xml:space="preserve">3 </w:t>
      </w:r>
      <w:r w:rsidR="006147E7" w:rsidRPr="00C25EA8">
        <w:rPr>
          <w:rFonts w:ascii="Times New Roman" w:hAnsi="Times New Roman" w:cs="Times New Roman"/>
          <w:sz w:val="28"/>
          <w:szCs w:val="28"/>
          <w:u w:val="single"/>
        </w:rPr>
        <w:t>.</w:t>
      </w:r>
      <w:r w:rsidRPr="009468D5">
        <w:rPr>
          <w:rFonts w:ascii="Times New Roman" w:hAnsi="Times New Roman" w:cs="Times New Roman"/>
          <w:sz w:val="28"/>
          <w:szCs w:val="28"/>
          <w:u w:val="single"/>
        </w:rPr>
        <w:t>Проектирование и изготовление изделий с элементами декоративного творчества</w:t>
      </w:r>
      <w:r w:rsidR="006147E7">
        <w:rPr>
          <w:rFonts w:ascii="Times New Roman" w:hAnsi="Times New Roman" w:cs="Times New Roman"/>
          <w:sz w:val="28"/>
          <w:szCs w:val="28"/>
          <w:u w:val="single"/>
        </w:rPr>
        <w:t xml:space="preserve"> (10 час)</w:t>
      </w:r>
      <w:r w:rsidRPr="009468D5">
        <w:rPr>
          <w:rFonts w:ascii="Times New Roman" w:hAnsi="Times New Roman" w:cs="Times New Roman"/>
          <w:sz w:val="28"/>
          <w:szCs w:val="28"/>
          <w:u w:val="single"/>
        </w:rPr>
        <w:t>.</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Традиционные виды декоративно-прикладного творчества. История выпиливания лобзиком и выжигания по древесине. Материалы, инструменты приспособления для выжигания и выпиливания.</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u w:val="single"/>
        </w:rPr>
        <w:t>Практическая работа</w:t>
      </w:r>
      <w:r w:rsidR="006147E7">
        <w:rPr>
          <w:rFonts w:ascii="Times New Roman" w:hAnsi="Times New Roman" w:cs="Times New Roman"/>
          <w:sz w:val="28"/>
          <w:szCs w:val="28"/>
          <w:u w:val="single"/>
        </w:rPr>
        <w:t xml:space="preserve"> (7 час)</w:t>
      </w:r>
      <w:r w:rsidRPr="009468D5">
        <w:rPr>
          <w:rFonts w:ascii="Times New Roman" w:hAnsi="Times New Roman" w:cs="Times New Roman"/>
          <w:sz w:val="28"/>
          <w:szCs w:val="28"/>
          <w:u w:val="single"/>
        </w:rPr>
        <w:t>.</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Изготовление изделия с применением технологической операции: выпиливание лобзиком, шлифовка, выжигание, отделка изделия лаком.</w:t>
      </w:r>
    </w:p>
    <w:p w:rsidR="00C25EA8" w:rsidRDefault="009468D5" w:rsidP="00EB3FAC">
      <w:pPr>
        <w:spacing w:line="240" w:lineRule="auto"/>
        <w:ind w:left="0" w:firstLine="851"/>
        <w:jc w:val="both"/>
        <w:rPr>
          <w:rFonts w:ascii="Times New Roman" w:hAnsi="Times New Roman" w:cs="Times New Roman"/>
          <w:sz w:val="28"/>
          <w:szCs w:val="28"/>
          <w:u w:val="single"/>
        </w:rPr>
      </w:pPr>
      <w:r w:rsidRPr="00C25EA8">
        <w:rPr>
          <w:rFonts w:ascii="Times New Roman" w:hAnsi="Times New Roman" w:cs="Times New Roman"/>
          <w:sz w:val="28"/>
          <w:szCs w:val="28"/>
          <w:u w:val="single"/>
        </w:rPr>
        <w:t xml:space="preserve"> </w:t>
      </w:r>
      <w:r w:rsidR="00C25EA8" w:rsidRPr="00C25EA8">
        <w:rPr>
          <w:rFonts w:ascii="Times New Roman" w:hAnsi="Times New Roman" w:cs="Times New Roman"/>
          <w:sz w:val="28"/>
          <w:szCs w:val="28"/>
          <w:u w:val="single"/>
        </w:rPr>
        <w:t xml:space="preserve">Тема </w:t>
      </w:r>
      <w:r w:rsidR="006147E7">
        <w:rPr>
          <w:rFonts w:ascii="Times New Roman" w:hAnsi="Times New Roman" w:cs="Times New Roman"/>
          <w:sz w:val="28"/>
          <w:szCs w:val="28"/>
          <w:u w:val="single"/>
        </w:rPr>
        <w:t>4</w:t>
      </w:r>
      <w:r w:rsidR="00C25EA8">
        <w:rPr>
          <w:rFonts w:ascii="Times New Roman" w:hAnsi="Times New Roman" w:cs="Times New Roman"/>
          <w:sz w:val="28"/>
          <w:szCs w:val="28"/>
        </w:rPr>
        <w:t xml:space="preserve">. </w:t>
      </w:r>
      <w:r w:rsidRPr="009468D5">
        <w:rPr>
          <w:rFonts w:ascii="Times New Roman" w:hAnsi="Times New Roman" w:cs="Times New Roman"/>
          <w:sz w:val="28"/>
          <w:szCs w:val="28"/>
          <w:u w:val="single"/>
        </w:rPr>
        <w:t>Технология создания изделий из металлов. Элементы машиноведения.</w:t>
      </w:r>
    </w:p>
    <w:p w:rsidR="009468D5" w:rsidRPr="009468D5" w:rsidRDefault="00C25EA8"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u w:val="single"/>
        </w:rPr>
        <w:t>(1</w:t>
      </w:r>
      <w:r w:rsidR="00711274">
        <w:rPr>
          <w:rFonts w:ascii="Times New Roman" w:hAnsi="Times New Roman" w:cs="Times New Roman"/>
          <w:sz w:val="28"/>
          <w:szCs w:val="28"/>
          <w:u w:val="single"/>
        </w:rPr>
        <w:t>3</w:t>
      </w:r>
      <w:r>
        <w:rPr>
          <w:rFonts w:ascii="Times New Roman" w:hAnsi="Times New Roman" w:cs="Times New Roman"/>
          <w:sz w:val="28"/>
          <w:szCs w:val="28"/>
          <w:u w:val="single"/>
        </w:rPr>
        <w:t xml:space="preserve"> часов)</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Организация рабочего места для ручной обработки металлов. Техника безопасности при ручной обработке металлов. Тонколистовой металл (жесть) и проволока. Получение жести и проволоки. Черные и цветные металлы и сплавы. Определение металлов. </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Слесарный верстак. Приемы работы на верстаке. Техника безопасности при работе. Графическое изображение деталей из жести. Разметка изделий из жести. Разметочные инструменты. Резание жести ножницами. Гибка  правка тонколистового металла и проволоки.</w:t>
      </w:r>
    </w:p>
    <w:p w:rsidR="00C25EA8"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lastRenderedPageBreak/>
        <w:t xml:space="preserve">    Сверление отверстий на сверлильном станке. Устройство сверлильного станка. Техника безопасности при работе на сверлильном станке. Соединение деталей из тонколистового металла </w:t>
      </w:r>
      <w:proofErr w:type="spellStart"/>
      <w:r w:rsidRPr="009468D5">
        <w:rPr>
          <w:rFonts w:ascii="Times New Roman" w:hAnsi="Times New Roman" w:cs="Times New Roman"/>
          <w:sz w:val="28"/>
          <w:szCs w:val="28"/>
        </w:rPr>
        <w:t>фальцевым</w:t>
      </w:r>
      <w:proofErr w:type="spellEnd"/>
      <w:r w:rsidRPr="009468D5">
        <w:rPr>
          <w:rFonts w:ascii="Times New Roman" w:hAnsi="Times New Roman" w:cs="Times New Roman"/>
          <w:sz w:val="28"/>
          <w:szCs w:val="28"/>
        </w:rPr>
        <w:t xml:space="preserve"> швом и на заклепках. Отделка изделий.</w:t>
      </w:r>
      <w:r w:rsidR="00C25EA8">
        <w:rPr>
          <w:rFonts w:ascii="Times New Roman" w:hAnsi="Times New Roman" w:cs="Times New Roman"/>
          <w:sz w:val="28"/>
          <w:szCs w:val="28"/>
        </w:rPr>
        <w:t xml:space="preserve"> </w:t>
      </w:r>
    </w:p>
    <w:p w:rsidR="009468D5" w:rsidRDefault="00C25EA8"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711274">
        <w:rPr>
          <w:rFonts w:ascii="Times New Roman" w:hAnsi="Times New Roman" w:cs="Times New Roman"/>
          <w:sz w:val="28"/>
          <w:szCs w:val="28"/>
        </w:rPr>
        <w:t>8</w:t>
      </w:r>
      <w:r>
        <w:rPr>
          <w:rFonts w:ascii="Times New Roman" w:hAnsi="Times New Roman" w:cs="Times New Roman"/>
          <w:sz w:val="28"/>
          <w:szCs w:val="28"/>
        </w:rPr>
        <w:t xml:space="preserve"> часов)</w:t>
      </w:r>
    </w:p>
    <w:p w:rsidR="00C25EA8" w:rsidRPr="00C25EA8" w:rsidRDefault="00C25EA8" w:rsidP="00EB3FAC">
      <w:pPr>
        <w:spacing w:line="240" w:lineRule="auto"/>
        <w:ind w:left="0" w:firstLine="851"/>
        <w:jc w:val="both"/>
        <w:rPr>
          <w:rFonts w:ascii="Times New Roman" w:hAnsi="Times New Roman" w:cs="Times New Roman"/>
          <w:sz w:val="28"/>
          <w:szCs w:val="28"/>
        </w:rPr>
      </w:pPr>
      <w:r w:rsidRPr="00C25EA8">
        <w:rPr>
          <w:rFonts w:ascii="Times New Roman" w:hAnsi="Times New Roman" w:cs="Times New Roman"/>
          <w:sz w:val="28"/>
          <w:szCs w:val="28"/>
        </w:rPr>
        <w:t>Практика  (</w:t>
      </w:r>
      <w:r>
        <w:rPr>
          <w:rFonts w:ascii="Times New Roman" w:hAnsi="Times New Roman" w:cs="Times New Roman"/>
          <w:sz w:val="28"/>
          <w:szCs w:val="28"/>
        </w:rPr>
        <w:t>5</w:t>
      </w:r>
      <w:r w:rsidRPr="00C25EA8">
        <w:rPr>
          <w:rFonts w:ascii="Times New Roman" w:hAnsi="Times New Roman" w:cs="Times New Roman"/>
          <w:sz w:val="28"/>
          <w:szCs w:val="28"/>
        </w:rPr>
        <w:t xml:space="preserve"> часов)</w:t>
      </w:r>
      <w:r>
        <w:rPr>
          <w:rFonts w:ascii="Times New Roman" w:hAnsi="Times New Roman" w:cs="Times New Roman"/>
          <w:sz w:val="28"/>
          <w:szCs w:val="28"/>
        </w:rPr>
        <w:t>:</w:t>
      </w:r>
    </w:p>
    <w:p w:rsidR="009468D5" w:rsidRPr="009468D5" w:rsidRDefault="009468D5" w:rsidP="00EB3FAC">
      <w:pPr>
        <w:spacing w:line="240" w:lineRule="auto"/>
        <w:ind w:left="0" w:firstLine="851"/>
        <w:jc w:val="both"/>
        <w:rPr>
          <w:rFonts w:ascii="Times New Roman" w:hAnsi="Times New Roman" w:cs="Times New Roman"/>
          <w:sz w:val="28"/>
          <w:szCs w:val="28"/>
          <w:u w:val="single"/>
        </w:rPr>
      </w:pPr>
      <w:r w:rsidRPr="009468D5">
        <w:rPr>
          <w:rFonts w:ascii="Times New Roman" w:hAnsi="Times New Roman" w:cs="Times New Roman"/>
          <w:sz w:val="28"/>
          <w:szCs w:val="28"/>
          <w:u w:val="single"/>
        </w:rPr>
        <w:t>Практическая работа.</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Изготовление изделия из жести с применением изученных технологических операций: разметка, резание ножницами, правка, гибка, сверление отверстий, соединение на заклепках, отделка изделий. </w:t>
      </w:r>
    </w:p>
    <w:p w:rsidR="009468D5" w:rsidRPr="009468D5" w:rsidRDefault="00C25EA8"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Тема </w:t>
      </w:r>
      <w:r w:rsidR="006147E7">
        <w:rPr>
          <w:rFonts w:ascii="Times New Roman" w:hAnsi="Times New Roman" w:cs="Times New Roman"/>
          <w:sz w:val="28"/>
          <w:szCs w:val="28"/>
          <w:u w:val="single"/>
        </w:rPr>
        <w:t>5</w:t>
      </w:r>
      <w:r>
        <w:rPr>
          <w:rFonts w:ascii="Times New Roman" w:hAnsi="Times New Roman" w:cs="Times New Roman"/>
          <w:sz w:val="28"/>
          <w:szCs w:val="28"/>
          <w:u w:val="single"/>
        </w:rPr>
        <w:t xml:space="preserve">. </w:t>
      </w:r>
      <w:r w:rsidR="009468D5" w:rsidRPr="009468D5">
        <w:rPr>
          <w:rFonts w:ascii="Times New Roman" w:hAnsi="Times New Roman" w:cs="Times New Roman"/>
          <w:sz w:val="28"/>
          <w:szCs w:val="28"/>
          <w:u w:val="single"/>
        </w:rPr>
        <w:t>Электротехнические работы</w:t>
      </w:r>
      <w:r>
        <w:rPr>
          <w:rFonts w:ascii="Times New Roman" w:hAnsi="Times New Roman" w:cs="Times New Roman"/>
          <w:sz w:val="28"/>
          <w:szCs w:val="28"/>
          <w:u w:val="single"/>
        </w:rPr>
        <w:t xml:space="preserve"> (4 часа)</w:t>
      </w:r>
      <w:r w:rsidR="009468D5" w:rsidRPr="009468D5">
        <w:rPr>
          <w:rFonts w:ascii="Times New Roman" w:hAnsi="Times New Roman" w:cs="Times New Roman"/>
          <w:sz w:val="28"/>
          <w:szCs w:val="28"/>
          <w:u w:val="single"/>
        </w:rPr>
        <w:t xml:space="preserve">. </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Электротехнические работы Техника безопасности при электротехнических работах. Источники тока, потребители, проводники, изоляторы.</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Электрическая цепь. Схема электрической цепи. Бытовые светильники. Электротехническая арматура. Электромонтажные инструменты</w:t>
      </w:r>
      <w:r w:rsidR="00C25EA8">
        <w:rPr>
          <w:rFonts w:ascii="Times New Roman" w:hAnsi="Times New Roman" w:cs="Times New Roman"/>
          <w:sz w:val="28"/>
          <w:szCs w:val="28"/>
        </w:rPr>
        <w:t xml:space="preserve"> </w:t>
      </w:r>
      <w:r w:rsidR="00C25EA8" w:rsidRPr="00C25EA8">
        <w:rPr>
          <w:rFonts w:ascii="Times New Roman" w:hAnsi="Times New Roman" w:cs="Times New Roman"/>
          <w:sz w:val="28"/>
          <w:szCs w:val="28"/>
          <w:u w:val="single"/>
        </w:rPr>
        <w:t>(2 часа)</w:t>
      </w:r>
      <w:r w:rsidRPr="009468D5">
        <w:rPr>
          <w:rFonts w:ascii="Times New Roman" w:hAnsi="Times New Roman" w:cs="Times New Roman"/>
          <w:sz w:val="28"/>
          <w:szCs w:val="28"/>
        </w:rPr>
        <w:t>.</w:t>
      </w:r>
    </w:p>
    <w:p w:rsidR="00C25EA8" w:rsidRDefault="00C25EA8"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Практика (2 часа):</w:t>
      </w:r>
    </w:p>
    <w:p w:rsidR="009468D5" w:rsidRPr="009468D5" w:rsidRDefault="009468D5" w:rsidP="00EB3FAC">
      <w:pPr>
        <w:spacing w:line="240" w:lineRule="auto"/>
        <w:ind w:left="0" w:firstLine="851"/>
        <w:jc w:val="both"/>
        <w:rPr>
          <w:rFonts w:ascii="Times New Roman" w:hAnsi="Times New Roman" w:cs="Times New Roman"/>
          <w:sz w:val="28"/>
          <w:szCs w:val="28"/>
          <w:u w:val="single"/>
        </w:rPr>
      </w:pPr>
      <w:r w:rsidRPr="009468D5">
        <w:rPr>
          <w:rFonts w:ascii="Times New Roman" w:hAnsi="Times New Roman" w:cs="Times New Roman"/>
          <w:sz w:val="28"/>
          <w:szCs w:val="28"/>
          <w:u w:val="single"/>
        </w:rPr>
        <w:t>Практическая работа.</w:t>
      </w:r>
    </w:p>
    <w:p w:rsid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Сборка простой электрической цепи. Монтаж электрической цепи. Изготовление изделий с простой электрической цепью.</w:t>
      </w:r>
    </w:p>
    <w:p w:rsidR="009468D5" w:rsidRPr="006147E7" w:rsidRDefault="00711274" w:rsidP="00EB3FAC">
      <w:pPr>
        <w:spacing w:line="240" w:lineRule="auto"/>
        <w:ind w:left="0" w:firstLine="851"/>
        <w:jc w:val="both"/>
        <w:rPr>
          <w:rFonts w:ascii="Times New Roman" w:hAnsi="Times New Roman" w:cs="Times New Roman"/>
          <w:sz w:val="28"/>
          <w:szCs w:val="28"/>
          <w:u w:val="single"/>
        </w:rPr>
      </w:pPr>
      <w:r w:rsidRPr="006147E7">
        <w:rPr>
          <w:rFonts w:ascii="Times New Roman" w:hAnsi="Times New Roman" w:cs="Times New Roman"/>
          <w:sz w:val="28"/>
          <w:szCs w:val="28"/>
          <w:u w:val="single"/>
        </w:rPr>
        <w:t xml:space="preserve">Тема 6. </w:t>
      </w:r>
      <w:r w:rsidR="009468D5" w:rsidRPr="006147E7">
        <w:rPr>
          <w:rFonts w:ascii="Times New Roman" w:hAnsi="Times New Roman" w:cs="Times New Roman"/>
          <w:sz w:val="28"/>
          <w:szCs w:val="28"/>
          <w:u w:val="single"/>
        </w:rPr>
        <w:t>Технология домашнего хозяйства</w:t>
      </w:r>
      <w:r w:rsidRPr="006147E7">
        <w:rPr>
          <w:rFonts w:ascii="Times New Roman" w:hAnsi="Times New Roman" w:cs="Times New Roman"/>
          <w:sz w:val="28"/>
          <w:szCs w:val="28"/>
          <w:u w:val="single"/>
        </w:rPr>
        <w:t xml:space="preserve"> (4 часа)</w:t>
      </w:r>
      <w:r w:rsidR="009468D5" w:rsidRPr="006147E7">
        <w:rPr>
          <w:rFonts w:ascii="Times New Roman" w:hAnsi="Times New Roman" w:cs="Times New Roman"/>
          <w:sz w:val="28"/>
          <w:szCs w:val="28"/>
          <w:u w:val="single"/>
        </w:rPr>
        <w:t>.</w:t>
      </w:r>
    </w:p>
    <w:p w:rsidR="009468D5" w:rsidRPr="006147E7" w:rsidRDefault="009468D5" w:rsidP="00EB3FAC">
      <w:pPr>
        <w:spacing w:line="240" w:lineRule="auto"/>
        <w:ind w:left="0" w:firstLine="851"/>
        <w:jc w:val="both"/>
        <w:rPr>
          <w:rFonts w:ascii="Times New Roman" w:hAnsi="Times New Roman" w:cs="Times New Roman"/>
          <w:sz w:val="28"/>
          <w:szCs w:val="28"/>
        </w:rPr>
      </w:pPr>
      <w:r w:rsidRPr="006147E7">
        <w:rPr>
          <w:rFonts w:ascii="Times New Roman" w:hAnsi="Times New Roman" w:cs="Times New Roman"/>
          <w:sz w:val="28"/>
          <w:szCs w:val="28"/>
        </w:rPr>
        <w:t>Интерьер жилого помещения.</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Эстетика и экология жилища.</w:t>
      </w:r>
    </w:p>
    <w:p w:rsid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Технология ухода за жилым помещением, одеждой, обувью.</w:t>
      </w:r>
    </w:p>
    <w:p w:rsidR="006147E7" w:rsidRDefault="006147E7"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Практика (2 часа)</w:t>
      </w:r>
    </w:p>
    <w:p w:rsidR="006147E7" w:rsidRPr="009468D5" w:rsidRDefault="006147E7" w:rsidP="00EB3FAC">
      <w:pPr>
        <w:spacing w:line="240" w:lineRule="auto"/>
        <w:ind w:left="0" w:firstLine="851"/>
        <w:jc w:val="both"/>
        <w:rPr>
          <w:rFonts w:ascii="Times New Roman" w:hAnsi="Times New Roman" w:cs="Times New Roman"/>
          <w:sz w:val="28"/>
          <w:szCs w:val="28"/>
          <w:u w:val="single"/>
        </w:rPr>
      </w:pPr>
      <w:r w:rsidRPr="009468D5">
        <w:rPr>
          <w:rFonts w:ascii="Times New Roman" w:hAnsi="Times New Roman" w:cs="Times New Roman"/>
          <w:sz w:val="28"/>
          <w:szCs w:val="28"/>
          <w:u w:val="single"/>
        </w:rPr>
        <w:t>Практическая работа.</w:t>
      </w:r>
    </w:p>
    <w:p w:rsidR="006147E7" w:rsidRDefault="006147E7"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Технология ухода за жилым помещением, одеждой, обувью.</w:t>
      </w:r>
      <w:r>
        <w:rPr>
          <w:rFonts w:ascii="Times New Roman" w:hAnsi="Times New Roman" w:cs="Times New Roman"/>
          <w:sz w:val="28"/>
          <w:szCs w:val="28"/>
        </w:rPr>
        <w:t xml:space="preserve"> Изготовление полезных вещей.</w:t>
      </w:r>
    </w:p>
    <w:p w:rsidR="009468D5" w:rsidRPr="009468D5" w:rsidRDefault="00711274" w:rsidP="00EB3FAC">
      <w:pPr>
        <w:spacing w:line="240" w:lineRule="auto"/>
        <w:ind w:left="0" w:firstLine="851"/>
        <w:jc w:val="both"/>
        <w:rPr>
          <w:rFonts w:ascii="Times New Roman" w:hAnsi="Times New Roman" w:cs="Times New Roman"/>
          <w:sz w:val="28"/>
          <w:szCs w:val="28"/>
        </w:rPr>
      </w:pPr>
      <w:r w:rsidRPr="00711274">
        <w:rPr>
          <w:rFonts w:ascii="Times New Roman" w:hAnsi="Times New Roman" w:cs="Times New Roman"/>
          <w:sz w:val="28"/>
          <w:szCs w:val="28"/>
          <w:u w:val="single"/>
        </w:rPr>
        <w:t xml:space="preserve">Тема </w:t>
      </w:r>
      <w:r>
        <w:rPr>
          <w:rFonts w:ascii="Times New Roman" w:hAnsi="Times New Roman" w:cs="Times New Roman"/>
          <w:sz w:val="28"/>
          <w:szCs w:val="28"/>
          <w:u w:val="single"/>
        </w:rPr>
        <w:t>7</w:t>
      </w:r>
      <w:r w:rsidRPr="00711274">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9468D5" w:rsidRPr="009468D5">
        <w:rPr>
          <w:rFonts w:ascii="Times New Roman" w:hAnsi="Times New Roman" w:cs="Times New Roman"/>
          <w:sz w:val="28"/>
          <w:szCs w:val="28"/>
          <w:u w:val="single"/>
        </w:rPr>
        <w:t>Технология растениеводства</w:t>
      </w:r>
      <w:r>
        <w:rPr>
          <w:rFonts w:ascii="Times New Roman" w:hAnsi="Times New Roman" w:cs="Times New Roman"/>
          <w:sz w:val="28"/>
          <w:szCs w:val="28"/>
          <w:u w:val="single"/>
        </w:rPr>
        <w:t xml:space="preserve"> </w:t>
      </w:r>
      <w:r>
        <w:rPr>
          <w:rFonts w:ascii="Times New Roman" w:hAnsi="Times New Roman" w:cs="Times New Roman"/>
          <w:sz w:val="28"/>
          <w:szCs w:val="28"/>
        </w:rPr>
        <w:t>(16 часов)</w:t>
      </w:r>
    </w:p>
    <w:p w:rsidR="009468D5" w:rsidRP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 xml:space="preserve">  Охрана труда и ТБ при проведении сельскохозяйственных работ. Растениеводство и его структура. Овощные культуры. Состав и свойства почвы. Типы почв. Обработка почвы. Выращивание овощных культур. Внесение удобрений.  Подготовка и посев семян.</w:t>
      </w:r>
      <w:r w:rsidR="00711274">
        <w:rPr>
          <w:rFonts w:ascii="Times New Roman" w:hAnsi="Times New Roman" w:cs="Times New Roman"/>
          <w:sz w:val="28"/>
          <w:szCs w:val="28"/>
        </w:rPr>
        <w:t>(2 часа)</w:t>
      </w:r>
    </w:p>
    <w:p w:rsidR="00711274" w:rsidRDefault="00711274"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Практика (14 часов)</w:t>
      </w:r>
    </w:p>
    <w:p w:rsidR="009468D5" w:rsidRPr="009468D5" w:rsidRDefault="009468D5" w:rsidP="00EB3FAC">
      <w:pPr>
        <w:spacing w:line="240" w:lineRule="auto"/>
        <w:ind w:left="0" w:firstLine="851"/>
        <w:jc w:val="both"/>
        <w:rPr>
          <w:rFonts w:ascii="Times New Roman" w:hAnsi="Times New Roman" w:cs="Times New Roman"/>
          <w:sz w:val="28"/>
          <w:szCs w:val="28"/>
          <w:u w:val="single"/>
        </w:rPr>
      </w:pPr>
      <w:r w:rsidRPr="009468D5">
        <w:rPr>
          <w:rFonts w:ascii="Times New Roman" w:hAnsi="Times New Roman" w:cs="Times New Roman"/>
          <w:sz w:val="28"/>
          <w:szCs w:val="28"/>
          <w:u w:val="single"/>
        </w:rPr>
        <w:t>Практические работы.</w:t>
      </w:r>
    </w:p>
    <w:p w:rsidR="009468D5" w:rsidRDefault="009468D5" w:rsidP="00EB3FAC">
      <w:pPr>
        <w:spacing w:line="240" w:lineRule="auto"/>
        <w:ind w:left="0" w:firstLine="851"/>
        <w:jc w:val="both"/>
        <w:rPr>
          <w:rFonts w:ascii="Times New Roman" w:hAnsi="Times New Roman" w:cs="Times New Roman"/>
          <w:sz w:val="28"/>
          <w:szCs w:val="28"/>
        </w:rPr>
      </w:pPr>
      <w:r w:rsidRPr="009468D5">
        <w:rPr>
          <w:rFonts w:ascii="Times New Roman" w:hAnsi="Times New Roman" w:cs="Times New Roman"/>
          <w:sz w:val="28"/>
          <w:szCs w:val="28"/>
        </w:rPr>
        <w:t>Уборка овощей. Обработка почвы под подзимние посадки.  Посев семян. Уход за всходами  Внесение удобрений.</w:t>
      </w:r>
    </w:p>
    <w:p w:rsidR="00CF00ED" w:rsidRPr="00CF00ED" w:rsidRDefault="00CF00ED"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CF00ED">
        <w:rPr>
          <w:rFonts w:ascii="Times New Roman" w:hAnsi="Times New Roman" w:cs="Times New Roman"/>
          <w:sz w:val="28"/>
          <w:szCs w:val="28"/>
        </w:rPr>
        <w:t>Итоговое занятие</w:t>
      </w:r>
      <w:r>
        <w:rPr>
          <w:rFonts w:ascii="Times New Roman" w:hAnsi="Times New Roman" w:cs="Times New Roman"/>
          <w:sz w:val="28"/>
          <w:szCs w:val="28"/>
        </w:rPr>
        <w:t xml:space="preserve"> (2 часа)</w:t>
      </w:r>
      <w:r w:rsidRPr="00CF00ED">
        <w:rPr>
          <w:rFonts w:ascii="Times New Roman" w:hAnsi="Times New Roman" w:cs="Times New Roman"/>
          <w:sz w:val="28"/>
          <w:szCs w:val="28"/>
        </w:rPr>
        <w:t>.</w:t>
      </w:r>
    </w:p>
    <w:p w:rsidR="00CF00ED" w:rsidRDefault="00CF00ED" w:rsidP="00EB3FAC">
      <w:pPr>
        <w:spacing w:line="240" w:lineRule="auto"/>
        <w:ind w:left="0" w:firstLine="851"/>
        <w:jc w:val="both"/>
        <w:rPr>
          <w:rFonts w:ascii="Times New Roman" w:hAnsi="Times New Roman" w:cs="Times New Roman"/>
          <w:sz w:val="28"/>
          <w:szCs w:val="28"/>
        </w:rPr>
      </w:pPr>
    </w:p>
    <w:p w:rsidR="009468D5" w:rsidRDefault="009468D5" w:rsidP="00EB3FA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9468D5" w:rsidRPr="002A1331" w:rsidRDefault="009468D5" w:rsidP="003264EF">
      <w:pPr>
        <w:spacing w:line="240" w:lineRule="auto"/>
        <w:ind w:left="0" w:firstLine="851"/>
        <w:jc w:val="center"/>
        <w:rPr>
          <w:rFonts w:ascii="Times New Roman" w:eastAsia="Calibri" w:hAnsi="Times New Roman" w:cs="Times New Roman"/>
          <w:b/>
          <w:sz w:val="28"/>
          <w:szCs w:val="28"/>
        </w:rPr>
      </w:pPr>
      <w:r w:rsidRPr="002A1331">
        <w:rPr>
          <w:rFonts w:ascii="Times New Roman" w:eastAsia="Calibri" w:hAnsi="Times New Roman" w:cs="Times New Roman"/>
          <w:b/>
          <w:sz w:val="28"/>
          <w:szCs w:val="28"/>
        </w:rPr>
        <w:lastRenderedPageBreak/>
        <w:t>Тематический план</w:t>
      </w:r>
    </w:p>
    <w:p w:rsidR="009468D5" w:rsidRPr="002A1331" w:rsidRDefault="009468D5" w:rsidP="003264EF">
      <w:pPr>
        <w:spacing w:line="240" w:lineRule="auto"/>
        <w:ind w:left="0" w:firstLine="851"/>
        <w:jc w:val="center"/>
        <w:rPr>
          <w:rFonts w:ascii="Times New Roman" w:eastAsia="Calibri" w:hAnsi="Times New Roman" w:cs="Times New Roman"/>
          <w:b/>
          <w:sz w:val="28"/>
          <w:szCs w:val="28"/>
        </w:rPr>
      </w:pPr>
      <w:r w:rsidRPr="002A1331">
        <w:rPr>
          <w:rFonts w:ascii="Times New Roman" w:eastAsia="Calibri" w:hAnsi="Times New Roman" w:cs="Times New Roman"/>
          <w:b/>
          <w:sz w:val="28"/>
          <w:szCs w:val="28"/>
        </w:rPr>
        <w:t>Технология</w:t>
      </w:r>
    </w:p>
    <w:p w:rsidR="009468D5" w:rsidRPr="002A1331" w:rsidRDefault="009468D5" w:rsidP="003264EF">
      <w:pPr>
        <w:spacing w:line="240" w:lineRule="auto"/>
        <w:ind w:left="0" w:firstLine="851"/>
        <w:jc w:val="center"/>
        <w:rPr>
          <w:rFonts w:ascii="Times New Roman" w:eastAsia="Calibri" w:hAnsi="Times New Roman" w:cs="Times New Roman"/>
          <w:b/>
          <w:sz w:val="28"/>
          <w:szCs w:val="28"/>
        </w:rPr>
      </w:pPr>
      <w:r w:rsidRPr="002A1331">
        <w:rPr>
          <w:rFonts w:ascii="Times New Roman" w:eastAsia="Calibri" w:hAnsi="Times New Roman" w:cs="Times New Roman"/>
          <w:b/>
          <w:sz w:val="28"/>
          <w:szCs w:val="28"/>
        </w:rPr>
        <w:t>5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386"/>
        <w:gridCol w:w="1275"/>
        <w:gridCol w:w="1560"/>
        <w:gridCol w:w="1418"/>
      </w:tblGrid>
      <w:tr w:rsidR="00C37DFD" w:rsidRPr="00C37DFD" w:rsidTr="00AE069C">
        <w:tc>
          <w:tcPr>
            <w:tcW w:w="959" w:type="dxa"/>
            <w:vMerge w:val="restart"/>
            <w:tcBorders>
              <w:top w:val="single" w:sz="4" w:space="0" w:color="auto"/>
              <w:left w:val="single" w:sz="4" w:space="0" w:color="auto"/>
              <w:bottom w:val="single" w:sz="4" w:space="0" w:color="auto"/>
              <w:right w:val="single" w:sz="4" w:space="0" w:color="auto"/>
            </w:tcBorders>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 xml:space="preserve">№ </w:t>
            </w:r>
            <w:proofErr w:type="spellStart"/>
            <w:proofErr w:type="gramStart"/>
            <w:r w:rsidRPr="00C37DFD">
              <w:rPr>
                <w:rFonts w:ascii="Times New Roman" w:eastAsia="Calibri" w:hAnsi="Times New Roman" w:cs="Times New Roman"/>
                <w:sz w:val="28"/>
                <w:szCs w:val="28"/>
              </w:rPr>
              <w:t>п</w:t>
            </w:r>
            <w:proofErr w:type="spellEnd"/>
            <w:proofErr w:type="gramEnd"/>
            <w:r w:rsidRPr="00C37DFD">
              <w:rPr>
                <w:rFonts w:ascii="Times New Roman" w:eastAsia="Calibri" w:hAnsi="Times New Roman" w:cs="Times New Roman"/>
                <w:sz w:val="28"/>
                <w:szCs w:val="28"/>
              </w:rPr>
              <w:t>/</w:t>
            </w:r>
            <w:proofErr w:type="spellStart"/>
            <w:r w:rsidRPr="00C37DFD">
              <w:rPr>
                <w:rFonts w:ascii="Times New Roman" w:eastAsia="Calibri" w:hAnsi="Times New Roman" w:cs="Times New Roman"/>
                <w:sz w:val="28"/>
                <w:szCs w:val="28"/>
              </w:rPr>
              <w:t>п</w:t>
            </w:r>
            <w:proofErr w:type="spellEnd"/>
          </w:p>
          <w:p w:rsidR="00C37DFD" w:rsidRPr="00C37DFD" w:rsidRDefault="00C37DFD" w:rsidP="00EB3FAC">
            <w:pPr>
              <w:spacing w:line="240" w:lineRule="auto"/>
              <w:ind w:left="0"/>
              <w:jc w:val="both"/>
              <w:rPr>
                <w:rFonts w:ascii="Times New Roman" w:eastAsia="Calibri" w:hAnsi="Times New Roman" w:cs="Times New Roman"/>
                <w:sz w:val="28"/>
                <w:szCs w:val="28"/>
              </w:rPr>
            </w:pPr>
          </w:p>
        </w:tc>
        <w:tc>
          <w:tcPr>
            <w:tcW w:w="5386" w:type="dxa"/>
            <w:vMerge w:val="restart"/>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Разделы и темы программы</w:t>
            </w:r>
          </w:p>
        </w:tc>
        <w:tc>
          <w:tcPr>
            <w:tcW w:w="4253" w:type="dxa"/>
            <w:gridSpan w:val="3"/>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Количество часов</w:t>
            </w:r>
          </w:p>
        </w:tc>
      </w:tr>
      <w:tr w:rsidR="00C37DFD" w:rsidRPr="00C37DFD" w:rsidTr="00AE069C">
        <w:tc>
          <w:tcPr>
            <w:tcW w:w="959" w:type="dxa"/>
            <w:vMerge/>
            <w:tcBorders>
              <w:top w:val="single" w:sz="4" w:space="0" w:color="auto"/>
              <w:left w:val="single" w:sz="4" w:space="0" w:color="auto"/>
              <w:bottom w:val="single" w:sz="4" w:space="0" w:color="auto"/>
              <w:right w:val="single" w:sz="4" w:space="0" w:color="auto"/>
            </w:tcBorders>
            <w:vAlign w:val="center"/>
            <w:hideMark/>
          </w:tcPr>
          <w:p w:rsidR="00C37DFD" w:rsidRPr="00C37DFD" w:rsidRDefault="00C37DFD" w:rsidP="00EB3FAC">
            <w:pPr>
              <w:spacing w:line="240" w:lineRule="auto"/>
              <w:ind w:left="0"/>
              <w:jc w:val="both"/>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DFD" w:rsidRPr="00C37DFD" w:rsidRDefault="00C37DFD" w:rsidP="00EB3FAC">
            <w:pPr>
              <w:spacing w:line="240" w:lineRule="auto"/>
              <w:ind w:left="0"/>
              <w:jc w:val="both"/>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всего</w:t>
            </w:r>
          </w:p>
        </w:tc>
        <w:tc>
          <w:tcPr>
            <w:tcW w:w="1560"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теория</w:t>
            </w:r>
          </w:p>
        </w:tc>
        <w:tc>
          <w:tcPr>
            <w:tcW w:w="1418"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proofErr w:type="spellStart"/>
            <w:r w:rsidRPr="00C37DFD">
              <w:rPr>
                <w:rFonts w:ascii="Times New Roman" w:eastAsia="Calibri" w:hAnsi="Times New Roman" w:cs="Times New Roman"/>
                <w:sz w:val="28"/>
                <w:szCs w:val="28"/>
              </w:rPr>
              <w:t>практ</w:t>
            </w:r>
            <w:proofErr w:type="spellEnd"/>
            <w:r w:rsidRPr="00C37DFD">
              <w:rPr>
                <w:rFonts w:ascii="Times New Roman" w:eastAsia="Calibri" w:hAnsi="Times New Roman" w:cs="Times New Roman"/>
                <w:sz w:val="28"/>
                <w:szCs w:val="28"/>
              </w:rPr>
              <w:t>.</w:t>
            </w:r>
          </w:p>
        </w:tc>
      </w:tr>
      <w:tr w:rsidR="00C37DFD" w:rsidRPr="00C37DFD" w:rsidTr="00AE069C">
        <w:trPr>
          <w:trHeight w:val="139"/>
        </w:trPr>
        <w:tc>
          <w:tcPr>
            <w:tcW w:w="959"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Вводный урок</w:t>
            </w:r>
          </w:p>
        </w:tc>
        <w:tc>
          <w:tcPr>
            <w:tcW w:w="1275"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w:t>
            </w:r>
          </w:p>
        </w:tc>
      </w:tr>
      <w:tr w:rsidR="00C37DFD" w:rsidRPr="00C37DFD" w:rsidTr="00AE069C">
        <w:tc>
          <w:tcPr>
            <w:tcW w:w="959"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Технология создания изделий из древесины, элементы машиноведения.</w:t>
            </w:r>
          </w:p>
        </w:tc>
        <w:tc>
          <w:tcPr>
            <w:tcW w:w="1275"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18</w:t>
            </w:r>
          </w:p>
        </w:tc>
        <w:tc>
          <w:tcPr>
            <w:tcW w:w="1560"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C37DFD" w:rsidRPr="00C37DFD" w:rsidRDefault="00C37DFD"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9</w:t>
            </w:r>
          </w:p>
        </w:tc>
      </w:tr>
      <w:tr w:rsidR="00AE069C" w:rsidRPr="00C37DFD" w:rsidTr="00AE069C">
        <w:tc>
          <w:tcPr>
            <w:tcW w:w="959"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Проектирование и изготовление изделий с элементами декоративного творчества.</w:t>
            </w:r>
          </w:p>
        </w:tc>
        <w:tc>
          <w:tcPr>
            <w:tcW w:w="1275" w:type="dxa"/>
            <w:tcBorders>
              <w:top w:val="single" w:sz="4" w:space="0" w:color="auto"/>
              <w:left w:val="single" w:sz="4" w:space="0" w:color="auto"/>
              <w:bottom w:val="single" w:sz="4" w:space="0" w:color="auto"/>
              <w:right w:val="single" w:sz="4" w:space="0" w:color="auto"/>
            </w:tcBorders>
          </w:tcPr>
          <w:p w:rsidR="00AE069C" w:rsidRPr="00C37DFD" w:rsidRDefault="00AE069C" w:rsidP="00EB3FAC">
            <w:pPr>
              <w:spacing w:line="240" w:lineRule="auto"/>
              <w:ind w:left="0"/>
              <w:jc w:val="both"/>
              <w:rPr>
                <w:rFonts w:ascii="Times New Roman" w:eastAsia="Calibri" w:hAnsi="Times New Roman" w:cs="Times New Roman"/>
                <w:sz w:val="28"/>
                <w:szCs w:val="28"/>
              </w:rPr>
            </w:pPr>
          </w:p>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AE069C" w:rsidRPr="00C37DFD" w:rsidRDefault="00AE069C" w:rsidP="00EB3FAC">
            <w:pPr>
              <w:spacing w:line="240" w:lineRule="auto"/>
              <w:ind w:left="0"/>
              <w:jc w:val="both"/>
              <w:rPr>
                <w:rFonts w:ascii="Times New Roman" w:eastAsia="Calibri" w:hAnsi="Times New Roman" w:cs="Times New Roman"/>
                <w:sz w:val="28"/>
                <w:szCs w:val="28"/>
              </w:rPr>
            </w:pPr>
          </w:p>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AE069C" w:rsidRPr="00C37DFD" w:rsidRDefault="00AE069C" w:rsidP="00EB3FAC">
            <w:pPr>
              <w:spacing w:line="240" w:lineRule="auto"/>
              <w:ind w:left="0"/>
              <w:jc w:val="both"/>
              <w:rPr>
                <w:rFonts w:ascii="Times New Roman" w:eastAsia="Calibri" w:hAnsi="Times New Roman" w:cs="Times New Roman"/>
                <w:sz w:val="28"/>
                <w:szCs w:val="28"/>
              </w:rPr>
            </w:pPr>
          </w:p>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7</w:t>
            </w:r>
          </w:p>
        </w:tc>
      </w:tr>
      <w:tr w:rsidR="00AE069C" w:rsidRPr="00C37DFD" w:rsidTr="00AE069C">
        <w:tc>
          <w:tcPr>
            <w:tcW w:w="959"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Технология создания изделий из металлов, элементы машиноведения.</w:t>
            </w:r>
          </w:p>
        </w:tc>
        <w:tc>
          <w:tcPr>
            <w:tcW w:w="1275" w:type="dxa"/>
            <w:tcBorders>
              <w:top w:val="single" w:sz="4" w:space="0" w:color="auto"/>
              <w:left w:val="single" w:sz="4" w:space="0" w:color="auto"/>
              <w:bottom w:val="single" w:sz="4" w:space="0" w:color="auto"/>
              <w:right w:val="single" w:sz="4" w:space="0" w:color="auto"/>
            </w:tcBorders>
          </w:tcPr>
          <w:p w:rsidR="00AE069C" w:rsidRPr="00C37DFD" w:rsidRDefault="00AE069C" w:rsidP="00EB3FAC">
            <w:pPr>
              <w:spacing w:line="240" w:lineRule="auto"/>
              <w:ind w:left="0"/>
              <w:jc w:val="both"/>
              <w:rPr>
                <w:rFonts w:ascii="Times New Roman" w:eastAsia="Calibri" w:hAnsi="Times New Roman" w:cs="Times New Roman"/>
                <w:sz w:val="28"/>
                <w:szCs w:val="28"/>
              </w:rPr>
            </w:pPr>
          </w:p>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tcPr>
          <w:p w:rsidR="00AE069C" w:rsidRPr="00C37DFD" w:rsidRDefault="00AE069C" w:rsidP="00EB3FAC">
            <w:pPr>
              <w:spacing w:line="240" w:lineRule="auto"/>
              <w:ind w:left="0"/>
              <w:jc w:val="both"/>
              <w:rPr>
                <w:rFonts w:ascii="Times New Roman" w:eastAsia="Calibri" w:hAnsi="Times New Roman" w:cs="Times New Roman"/>
                <w:sz w:val="28"/>
                <w:szCs w:val="28"/>
              </w:rPr>
            </w:pPr>
          </w:p>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AE069C" w:rsidRPr="00C37DFD" w:rsidRDefault="00AE069C" w:rsidP="00EB3FAC">
            <w:pPr>
              <w:spacing w:line="240" w:lineRule="auto"/>
              <w:ind w:left="0"/>
              <w:jc w:val="both"/>
              <w:rPr>
                <w:rFonts w:ascii="Times New Roman" w:eastAsia="Calibri" w:hAnsi="Times New Roman" w:cs="Times New Roman"/>
                <w:sz w:val="28"/>
                <w:szCs w:val="28"/>
              </w:rPr>
            </w:pPr>
          </w:p>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5</w:t>
            </w:r>
          </w:p>
        </w:tc>
      </w:tr>
      <w:tr w:rsidR="00AE069C" w:rsidRPr="00C37DFD" w:rsidTr="00AE069C">
        <w:tc>
          <w:tcPr>
            <w:tcW w:w="959"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Электротехнические работы.</w:t>
            </w:r>
          </w:p>
        </w:tc>
        <w:tc>
          <w:tcPr>
            <w:tcW w:w="1275"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2</w:t>
            </w:r>
          </w:p>
        </w:tc>
      </w:tr>
      <w:tr w:rsidR="00AE069C" w:rsidRPr="00C37DFD" w:rsidTr="00AE069C">
        <w:tc>
          <w:tcPr>
            <w:tcW w:w="959"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6</w:t>
            </w:r>
          </w:p>
        </w:tc>
        <w:tc>
          <w:tcPr>
            <w:tcW w:w="5386"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Технология домашнего хозяйства.</w:t>
            </w:r>
          </w:p>
        </w:tc>
        <w:tc>
          <w:tcPr>
            <w:tcW w:w="1275"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2</w:t>
            </w:r>
          </w:p>
        </w:tc>
      </w:tr>
      <w:tr w:rsidR="00AE069C" w:rsidRPr="00C37DFD" w:rsidTr="00AE069C">
        <w:tc>
          <w:tcPr>
            <w:tcW w:w="959"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7</w:t>
            </w:r>
          </w:p>
        </w:tc>
        <w:tc>
          <w:tcPr>
            <w:tcW w:w="5386"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Технология растениеводства. Выращивание зелени и овощей на приусадебном участке.</w:t>
            </w:r>
          </w:p>
        </w:tc>
        <w:tc>
          <w:tcPr>
            <w:tcW w:w="1275"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16</w:t>
            </w:r>
          </w:p>
        </w:tc>
        <w:tc>
          <w:tcPr>
            <w:tcW w:w="1560"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14</w:t>
            </w:r>
          </w:p>
        </w:tc>
      </w:tr>
      <w:tr w:rsidR="00AE069C" w:rsidRPr="00C37DFD" w:rsidTr="00AE069C">
        <w:tc>
          <w:tcPr>
            <w:tcW w:w="959"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8</w:t>
            </w:r>
          </w:p>
        </w:tc>
        <w:tc>
          <w:tcPr>
            <w:tcW w:w="5386"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Итоговое контрольное тестирование.  Выставка работ.</w:t>
            </w:r>
          </w:p>
        </w:tc>
        <w:tc>
          <w:tcPr>
            <w:tcW w:w="1275"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1</w:t>
            </w:r>
          </w:p>
        </w:tc>
      </w:tr>
      <w:tr w:rsidR="00AE069C" w:rsidRPr="00C37DFD" w:rsidTr="00AE069C">
        <w:tc>
          <w:tcPr>
            <w:tcW w:w="959" w:type="dxa"/>
            <w:tcBorders>
              <w:top w:val="single" w:sz="4" w:space="0" w:color="auto"/>
              <w:left w:val="single" w:sz="4" w:space="0" w:color="auto"/>
              <w:bottom w:val="single" w:sz="4" w:space="0" w:color="auto"/>
              <w:right w:val="single" w:sz="4" w:space="0" w:color="auto"/>
            </w:tcBorders>
          </w:tcPr>
          <w:p w:rsidR="00AE069C" w:rsidRPr="00C37DFD" w:rsidRDefault="00AE069C" w:rsidP="00EB3FAC">
            <w:pPr>
              <w:spacing w:line="240" w:lineRule="auto"/>
              <w:ind w:left="0"/>
              <w:jc w:val="both"/>
              <w:rPr>
                <w:rFonts w:ascii="Times New Roman" w:eastAsia="Calibri"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 xml:space="preserve">                              Итого:</w:t>
            </w:r>
          </w:p>
        </w:tc>
        <w:tc>
          <w:tcPr>
            <w:tcW w:w="1275"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68</w:t>
            </w:r>
          </w:p>
        </w:tc>
        <w:tc>
          <w:tcPr>
            <w:tcW w:w="1560"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AE069C" w:rsidRPr="00C37DFD" w:rsidRDefault="00AE069C" w:rsidP="00EB3FAC">
            <w:pPr>
              <w:spacing w:line="240" w:lineRule="auto"/>
              <w:ind w:left="0"/>
              <w:jc w:val="both"/>
              <w:rPr>
                <w:rFonts w:ascii="Times New Roman" w:eastAsia="Calibri" w:hAnsi="Times New Roman" w:cs="Times New Roman"/>
                <w:sz w:val="28"/>
                <w:szCs w:val="28"/>
              </w:rPr>
            </w:pPr>
            <w:r w:rsidRPr="00C37DFD">
              <w:rPr>
                <w:rFonts w:ascii="Times New Roman" w:eastAsia="Calibri" w:hAnsi="Times New Roman" w:cs="Times New Roman"/>
                <w:sz w:val="28"/>
                <w:szCs w:val="28"/>
              </w:rPr>
              <w:t>40</w:t>
            </w:r>
          </w:p>
        </w:tc>
      </w:tr>
    </w:tbl>
    <w:p w:rsidR="00C37DFD" w:rsidRPr="009468D5" w:rsidRDefault="00C37DFD" w:rsidP="00EB3FAC">
      <w:pPr>
        <w:spacing w:line="240" w:lineRule="auto"/>
        <w:ind w:left="0" w:firstLine="851"/>
        <w:jc w:val="both"/>
        <w:rPr>
          <w:rFonts w:ascii="Times New Roman" w:eastAsia="Calibri" w:hAnsi="Times New Roman" w:cs="Times New Roman"/>
          <w:sz w:val="28"/>
          <w:szCs w:val="28"/>
        </w:rPr>
      </w:pPr>
    </w:p>
    <w:p w:rsidR="002A1331" w:rsidRDefault="002A1331" w:rsidP="00EB3FA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010557" w:rsidRDefault="00010557" w:rsidP="00010557">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10557" w:rsidRDefault="00010557" w:rsidP="00EB3FAC">
      <w:pPr>
        <w:spacing w:line="240" w:lineRule="auto"/>
        <w:ind w:left="0" w:firstLine="851"/>
        <w:jc w:val="both"/>
        <w:rPr>
          <w:rFonts w:ascii="Times New Roman" w:hAnsi="Times New Roman" w:cs="Times New Roman"/>
          <w:b/>
          <w:sz w:val="28"/>
          <w:szCs w:val="28"/>
        </w:rPr>
      </w:pPr>
    </w:p>
    <w:p w:rsidR="002A1331" w:rsidRPr="002A1331" w:rsidRDefault="002A1331" w:rsidP="00EB3FAC">
      <w:pPr>
        <w:spacing w:line="240" w:lineRule="auto"/>
        <w:ind w:left="0" w:firstLine="851"/>
        <w:jc w:val="both"/>
        <w:rPr>
          <w:rFonts w:ascii="Times New Roman" w:hAnsi="Times New Roman" w:cs="Times New Roman"/>
          <w:b/>
          <w:sz w:val="28"/>
          <w:szCs w:val="28"/>
        </w:rPr>
      </w:pPr>
      <w:r w:rsidRPr="002A1331">
        <w:rPr>
          <w:rFonts w:ascii="Times New Roman" w:hAnsi="Times New Roman" w:cs="Times New Roman"/>
          <w:b/>
          <w:sz w:val="28"/>
          <w:szCs w:val="28"/>
        </w:rPr>
        <w:t>Технология</w:t>
      </w:r>
      <w:r w:rsidR="00010557">
        <w:rPr>
          <w:rFonts w:ascii="Times New Roman" w:hAnsi="Times New Roman" w:cs="Times New Roman"/>
          <w:b/>
          <w:sz w:val="28"/>
          <w:szCs w:val="28"/>
        </w:rPr>
        <w:t xml:space="preserve"> </w:t>
      </w:r>
      <w:r w:rsidRPr="002A1331">
        <w:rPr>
          <w:rFonts w:ascii="Times New Roman" w:hAnsi="Times New Roman" w:cs="Times New Roman"/>
          <w:b/>
          <w:sz w:val="28"/>
          <w:szCs w:val="28"/>
        </w:rPr>
        <w:t>6 класс  - 68 часов.</w:t>
      </w:r>
    </w:p>
    <w:p w:rsidR="00405D46" w:rsidRDefault="00405D46"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Тема 1. Введение (1 час)</w:t>
      </w:r>
    </w:p>
    <w:p w:rsidR="002A1331" w:rsidRPr="002A1331" w:rsidRDefault="00405D46"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u w:val="single"/>
        </w:rPr>
        <w:t xml:space="preserve">Тема 2. </w:t>
      </w:r>
      <w:r w:rsidR="00C3625A" w:rsidRPr="00C3625A">
        <w:rPr>
          <w:rFonts w:ascii="Times New Roman" w:hAnsi="Times New Roman" w:cs="Times New Roman"/>
          <w:sz w:val="28"/>
          <w:szCs w:val="28"/>
          <w:u w:val="single"/>
        </w:rPr>
        <w:t>Технология создания изделий из др</w:t>
      </w:r>
      <w:r w:rsidR="008A63AE">
        <w:rPr>
          <w:rFonts w:ascii="Times New Roman" w:hAnsi="Times New Roman" w:cs="Times New Roman"/>
          <w:sz w:val="28"/>
          <w:szCs w:val="28"/>
          <w:u w:val="single"/>
        </w:rPr>
        <w:t xml:space="preserve">евесины, элементы машиноведения </w:t>
      </w:r>
      <w:r w:rsidR="00C3625A">
        <w:rPr>
          <w:rFonts w:ascii="Times New Roman" w:hAnsi="Times New Roman" w:cs="Times New Roman"/>
          <w:sz w:val="28"/>
          <w:szCs w:val="28"/>
          <w:u w:val="single"/>
        </w:rPr>
        <w:t>(16 часов).</w:t>
      </w:r>
      <w:r w:rsidR="002A1331" w:rsidRPr="002A1331">
        <w:rPr>
          <w:rFonts w:ascii="Times New Roman" w:hAnsi="Times New Roman" w:cs="Times New Roman"/>
          <w:sz w:val="28"/>
          <w:szCs w:val="28"/>
        </w:rPr>
        <w:t xml:space="preserve"> </w:t>
      </w:r>
    </w:p>
    <w:p w:rsidR="008A63AE"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 xml:space="preserve">   Техника безопасности при ручной обработке древесины. Лесная деревообрабатывающая промышленность. Заготовка древесины. Пороки древесины. Производство и применение пиломатериалов. Чертеж деталей и сборный чертеж. Соединение брусков. Способы и последовательность изготовление цилиндрических и конических деталей. Устройство токарного станка по дереву СТД – 120</w:t>
      </w:r>
      <w:r w:rsidR="005C1C51">
        <w:rPr>
          <w:rFonts w:ascii="Times New Roman" w:hAnsi="Times New Roman" w:cs="Times New Roman"/>
          <w:sz w:val="28"/>
          <w:szCs w:val="28"/>
        </w:rPr>
        <w:t xml:space="preserve"> </w:t>
      </w:r>
      <w:r w:rsidRPr="002A1331">
        <w:rPr>
          <w:rFonts w:ascii="Times New Roman" w:hAnsi="Times New Roman" w:cs="Times New Roman"/>
          <w:sz w:val="28"/>
          <w:szCs w:val="28"/>
        </w:rPr>
        <w:t>м. Выполнение токарных работ</w:t>
      </w:r>
      <w:r w:rsidR="00C3625A">
        <w:rPr>
          <w:rFonts w:ascii="Times New Roman" w:hAnsi="Times New Roman" w:cs="Times New Roman"/>
          <w:sz w:val="28"/>
          <w:szCs w:val="28"/>
        </w:rPr>
        <w:t xml:space="preserve"> </w:t>
      </w:r>
      <w:r w:rsidR="008A63AE">
        <w:rPr>
          <w:rFonts w:ascii="Times New Roman" w:hAnsi="Times New Roman" w:cs="Times New Roman"/>
          <w:sz w:val="28"/>
          <w:szCs w:val="28"/>
        </w:rPr>
        <w:t>(6 часов)</w:t>
      </w:r>
    </w:p>
    <w:p w:rsidR="002A1331" w:rsidRDefault="008A63AE"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Практика</w:t>
      </w:r>
      <w:r w:rsidR="00C3625A">
        <w:rPr>
          <w:rFonts w:ascii="Times New Roman" w:hAnsi="Times New Roman" w:cs="Times New Roman"/>
          <w:sz w:val="28"/>
          <w:szCs w:val="28"/>
        </w:rPr>
        <w:t>(10 часов)</w:t>
      </w:r>
      <w:r>
        <w:rPr>
          <w:rFonts w:ascii="Times New Roman" w:hAnsi="Times New Roman" w:cs="Times New Roman"/>
          <w:sz w:val="28"/>
          <w:szCs w:val="28"/>
        </w:rPr>
        <w:t>:</w:t>
      </w:r>
      <w:r w:rsidR="002A1331" w:rsidRPr="002A1331">
        <w:rPr>
          <w:rFonts w:ascii="Times New Roman" w:hAnsi="Times New Roman" w:cs="Times New Roman"/>
          <w:sz w:val="28"/>
          <w:szCs w:val="28"/>
        </w:rPr>
        <w:t xml:space="preserve"> </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u w:val="single"/>
        </w:rPr>
        <w:t>Практическая работа.</w:t>
      </w:r>
    </w:p>
    <w:p w:rsidR="005C1C5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 xml:space="preserve">   Точение деталей цилиндрической формы. Точение деталей конической формы. </w:t>
      </w:r>
    </w:p>
    <w:p w:rsidR="005C1C51" w:rsidRDefault="005C1C51" w:rsidP="00EB3FAC">
      <w:pPr>
        <w:spacing w:line="240" w:lineRule="auto"/>
        <w:ind w:left="0" w:firstLine="851"/>
        <w:jc w:val="both"/>
        <w:rPr>
          <w:rFonts w:ascii="Times New Roman" w:hAnsi="Times New Roman" w:cs="Times New Roman"/>
          <w:sz w:val="28"/>
          <w:szCs w:val="28"/>
          <w:u w:val="single"/>
        </w:rPr>
      </w:pPr>
      <w:r w:rsidRPr="005C1C51">
        <w:rPr>
          <w:rFonts w:ascii="Times New Roman" w:hAnsi="Times New Roman" w:cs="Times New Roman"/>
          <w:sz w:val="28"/>
          <w:szCs w:val="28"/>
          <w:u w:val="single"/>
        </w:rPr>
        <w:t xml:space="preserve">Тема 3. </w:t>
      </w:r>
      <w:r w:rsidR="002A1331" w:rsidRPr="005C1C51">
        <w:rPr>
          <w:rFonts w:ascii="Times New Roman" w:hAnsi="Times New Roman" w:cs="Times New Roman"/>
          <w:sz w:val="28"/>
          <w:szCs w:val="28"/>
          <w:u w:val="single"/>
        </w:rPr>
        <w:t>Проектирование и изготовление изделий из древесины с элементами декоративного творчества</w:t>
      </w:r>
      <w:r>
        <w:rPr>
          <w:rFonts w:ascii="Times New Roman" w:hAnsi="Times New Roman" w:cs="Times New Roman"/>
          <w:sz w:val="28"/>
          <w:szCs w:val="28"/>
          <w:u w:val="single"/>
        </w:rPr>
        <w:t xml:space="preserve"> (12 часов)</w:t>
      </w:r>
      <w:r w:rsidR="002A1331" w:rsidRPr="005C1C51">
        <w:rPr>
          <w:rFonts w:ascii="Times New Roman" w:hAnsi="Times New Roman" w:cs="Times New Roman"/>
          <w:sz w:val="28"/>
          <w:szCs w:val="28"/>
          <w:u w:val="single"/>
        </w:rPr>
        <w:t xml:space="preserve">. </w:t>
      </w:r>
    </w:p>
    <w:p w:rsid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Народные промыслы России. Виды художественной обработки древесины. Материалы, инструменты.</w:t>
      </w:r>
    </w:p>
    <w:p w:rsidR="005C1C51" w:rsidRPr="002A1331" w:rsidRDefault="005C1C51"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Практика (10 часов)</w:t>
      </w:r>
    </w:p>
    <w:p w:rsidR="002A1331" w:rsidRPr="002A1331" w:rsidRDefault="002A1331" w:rsidP="00EB3FAC">
      <w:pPr>
        <w:spacing w:line="240" w:lineRule="auto"/>
        <w:ind w:left="0" w:firstLine="851"/>
        <w:jc w:val="both"/>
        <w:rPr>
          <w:rFonts w:ascii="Times New Roman" w:hAnsi="Times New Roman" w:cs="Times New Roman"/>
          <w:sz w:val="28"/>
          <w:szCs w:val="28"/>
          <w:u w:val="single"/>
        </w:rPr>
      </w:pPr>
      <w:r w:rsidRPr="002A1331">
        <w:rPr>
          <w:rFonts w:ascii="Times New Roman" w:hAnsi="Times New Roman" w:cs="Times New Roman"/>
          <w:sz w:val="28"/>
          <w:szCs w:val="28"/>
          <w:u w:val="single"/>
        </w:rPr>
        <w:t>Практическая работа.</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 xml:space="preserve">  Изготовление изделия с элементами декоративного творчества.</w:t>
      </w:r>
    </w:p>
    <w:p w:rsidR="002A1331" w:rsidRPr="002A1331" w:rsidRDefault="008A63AE"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Тема </w:t>
      </w:r>
      <w:r w:rsidR="005C1C51">
        <w:rPr>
          <w:rFonts w:ascii="Times New Roman" w:hAnsi="Times New Roman" w:cs="Times New Roman"/>
          <w:sz w:val="28"/>
          <w:szCs w:val="28"/>
          <w:u w:val="single"/>
        </w:rPr>
        <w:t>4</w:t>
      </w:r>
      <w:r>
        <w:rPr>
          <w:rFonts w:ascii="Times New Roman" w:hAnsi="Times New Roman" w:cs="Times New Roman"/>
          <w:sz w:val="28"/>
          <w:szCs w:val="28"/>
          <w:u w:val="single"/>
        </w:rPr>
        <w:t xml:space="preserve">. </w:t>
      </w:r>
      <w:r w:rsidR="002A1331" w:rsidRPr="002A1331">
        <w:rPr>
          <w:rFonts w:ascii="Times New Roman" w:hAnsi="Times New Roman" w:cs="Times New Roman"/>
          <w:sz w:val="28"/>
          <w:szCs w:val="28"/>
          <w:u w:val="single"/>
        </w:rPr>
        <w:t>Технология создания изделий из металлов</w:t>
      </w:r>
      <w:r>
        <w:rPr>
          <w:rFonts w:ascii="Times New Roman" w:hAnsi="Times New Roman" w:cs="Times New Roman"/>
          <w:sz w:val="28"/>
          <w:szCs w:val="28"/>
          <w:u w:val="single"/>
        </w:rPr>
        <w:t xml:space="preserve"> (10 часов)</w:t>
      </w:r>
      <w:r w:rsidR="002A1331" w:rsidRPr="002A1331">
        <w:rPr>
          <w:rFonts w:ascii="Times New Roman" w:hAnsi="Times New Roman" w:cs="Times New Roman"/>
          <w:sz w:val="28"/>
          <w:szCs w:val="28"/>
          <w:u w:val="single"/>
        </w:rPr>
        <w:t>.</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 xml:space="preserve">   Технология обработки металлов. Техника безопасности при ручной обработке металлов. Механические свойства металлов. Знакомство со свойствами различных металлов и сплавов. Сортовой прокат, профили проката и их назначение. Чертежи деталей из сортового проката.</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 xml:space="preserve">Резание металла ножовкой. Техника безопасности при резании. Опиливание металла. Напильники, их устройство, классификация, приемы работы. </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Техника безопасности при опиливании. Рубка металла. Инструменты для рубки. Приемы работы. Техника безопасности при работе. Устройство и назначение штангенциркуля. Измерение деталей штангенциркулем. Защитная отделка изделий из металлов.</w:t>
      </w:r>
      <w:r w:rsidR="008A63AE">
        <w:rPr>
          <w:rFonts w:ascii="Times New Roman" w:hAnsi="Times New Roman" w:cs="Times New Roman"/>
          <w:sz w:val="28"/>
          <w:szCs w:val="28"/>
        </w:rPr>
        <w:t>(5 часов)</w:t>
      </w:r>
    </w:p>
    <w:p w:rsidR="008A63AE" w:rsidRDefault="008A63AE"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Практика (5 часов)</w:t>
      </w:r>
    </w:p>
    <w:p w:rsidR="002A1331" w:rsidRPr="002A1331" w:rsidRDefault="002A1331" w:rsidP="00EB3FAC">
      <w:pPr>
        <w:spacing w:line="240" w:lineRule="auto"/>
        <w:ind w:left="0" w:firstLine="851"/>
        <w:jc w:val="both"/>
        <w:rPr>
          <w:rFonts w:ascii="Times New Roman" w:hAnsi="Times New Roman" w:cs="Times New Roman"/>
          <w:sz w:val="28"/>
          <w:szCs w:val="28"/>
          <w:u w:val="single"/>
        </w:rPr>
      </w:pPr>
      <w:r w:rsidRPr="002A1331">
        <w:rPr>
          <w:rFonts w:ascii="Times New Roman" w:hAnsi="Times New Roman" w:cs="Times New Roman"/>
          <w:sz w:val="28"/>
          <w:szCs w:val="28"/>
          <w:u w:val="single"/>
        </w:rPr>
        <w:t>Практическая работа.</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 xml:space="preserve">   Изготовления изделий из металла с применением изученных технологических операций: резание ножовкой, опиливание, рубка, измерение штангенциркулем, отделка изделия</w:t>
      </w:r>
    </w:p>
    <w:p w:rsidR="002A1331" w:rsidRPr="002A1331" w:rsidRDefault="008A63AE"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Тема </w:t>
      </w:r>
      <w:r w:rsidR="005C1C51">
        <w:rPr>
          <w:rFonts w:ascii="Times New Roman" w:hAnsi="Times New Roman" w:cs="Times New Roman"/>
          <w:sz w:val="28"/>
          <w:szCs w:val="28"/>
          <w:u w:val="single"/>
        </w:rPr>
        <w:t>5</w:t>
      </w:r>
      <w:r>
        <w:rPr>
          <w:rFonts w:ascii="Times New Roman" w:hAnsi="Times New Roman" w:cs="Times New Roman"/>
          <w:sz w:val="28"/>
          <w:szCs w:val="28"/>
          <w:u w:val="single"/>
        </w:rPr>
        <w:t xml:space="preserve">. </w:t>
      </w:r>
      <w:r w:rsidR="002A1331" w:rsidRPr="002A1331">
        <w:rPr>
          <w:rFonts w:ascii="Times New Roman" w:hAnsi="Times New Roman" w:cs="Times New Roman"/>
          <w:sz w:val="28"/>
          <w:szCs w:val="28"/>
          <w:u w:val="single"/>
        </w:rPr>
        <w:t>Электротехнические работы</w:t>
      </w:r>
      <w:r>
        <w:rPr>
          <w:rFonts w:ascii="Times New Roman" w:hAnsi="Times New Roman" w:cs="Times New Roman"/>
          <w:sz w:val="28"/>
          <w:szCs w:val="28"/>
          <w:u w:val="single"/>
        </w:rPr>
        <w:t xml:space="preserve"> (</w:t>
      </w:r>
      <w:r w:rsidR="005C1C51">
        <w:rPr>
          <w:rFonts w:ascii="Times New Roman" w:hAnsi="Times New Roman" w:cs="Times New Roman"/>
          <w:sz w:val="28"/>
          <w:szCs w:val="28"/>
          <w:u w:val="single"/>
        </w:rPr>
        <w:t>4</w:t>
      </w:r>
      <w:r>
        <w:rPr>
          <w:rFonts w:ascii="Times New Roman" w:hAnsi="Times New Roman" w:cs="Times New Roman"/>
          <w:sz w:val="28"/>
          <w:szCs w:val="28"/>
          <w:u w:val="single"/>
        </w:rPr>
        <w:t xml:space="preserve"> часов)</w:t>
      </w:r>
      <w:r w:rsidR="002A1331" w:rsidRPr="002A1331">
        <w:rPr>
          <w:rFonts w:ascii="Times New Roman" w:hAnsi="Times New Roman" w:cs="Times New Roman"/>
          <w:sz w:val="28"/>
          <w:szCs w:val="28"/>
          <w:u w:val="single"/>
        </w:rPr>
        <w:t>.</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Техника безопасности при электротехнических работах.</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lastRenderedPageBreak/>
        <w:t>Понятие об электромагните. Изучение устройства и изготовление простого электромагнита. Электромагниты и их применение. Электрический звонок, маятник. Электромагнитное реле. Устройство и принцип работы коллекторного электродвигателя.</w:t>
      </w:r>
      <w:r w:rsidR="008A63AE">
        <w:rPr>
          <w:rFonts w:ascii="Times New Roman" w:hAnsi="Times New Roman" w:cs="Times New Roman"/>
          <w:sz w:val="28"/>
          <w:szCs w:val="28"/>
        </w:rPr>
        <w:t>(2 часа)</w:t>
      </w:r>
    </w:p>
    <w:p w:rsidR="008A63AE" w:rsidRDefault="008A63AE"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Практика (</w:t>
      </w:r>
      <w:r w:rsidR="005C1C51">
        <w:rPr>
          <w:rFonts w:ascii="Times New Roman" w:hAnsi="Times New Roman" w:cs="Times New Roman"/>
          <w:sz w:val="28"/>
          <w:szCs w:val="28"/>
          <w:u w:val="single"/>
        </w:rPr>
        <w:t>2</w:t>
      </w:r>
      <w:r w:rsidR="009B04C6">
        <w:rPr>
          <w:rFonts w:ascii="Times New Roman" w:hAnsi="Times New Roman" w:cs="Times New Roman"/>
          <w:sz w:val="28"/>
          <w:szCs w:val="28"/>
          <w:u w:val="single"/>
        </w:rPr>
        <w:t xml:space="preserve"> </w:t>
      </w:r>
      <w:r>
        <w:rPr>
          <w:rFonts w:ascii="Times New Roman" w:hAnsi="Times New Roman" w:cs="Times New Roman"/>
          <w:sz w:val="28"/>
          <w:szCs w:val="28"/>
          <w:u w:val="single"/>
        </w:rPr>
        <w:t>час</w:t>
      </w:r>
      <w:r w:rsidR="009B04C6">
        <w:rPr>
          <w:rFonts w:ascii="Times New Roman" w:hAnsi="Times New Roman" w:cs="Times New Roman"/>
          <w:sz w:val="28"/>
          <w:szCs w:val="28"/>
          <w:u w:val="single"/>
        </w:rPr>
        <w:t>а</w:t>
      </w:r>
      <w:r>
        <w:rPr>
          <w:rFonts w:ascii="Times New Roman" w:hAnsi="Times New Roman" w:cs="Times New Roman"/>
          <w:sz w:val="28"/>
          <w:szCs w:val="28"/>
          <w:u w:val="single"/>
        </w:rPr>
        <w:t>)</w:t>
      </w:r>
    </w:p>
    <w:p w:rsidR="002A1331" w:rsidRPr="002A1331" w:rsidRDefault="002A1331" w:rsidP="00EB3FAC">
      <w:pPr>
        <w:spacing w:line="240" w:lineRule="auto"/>
        <w:ind w:left="0" w:firstLine="851"/>
        <w:jc w:val="both"/>
        <w:rPr>
          <w:rFonts w:ascii="Times New Roman" w:hAnsi="Times New Roman" w:cs="Times New Roman"/>
          <w:sz w:val="28"/>
          <w:szCs w:val="28"/>
          <w:u w:val="single"/>
        </w:rPr>
      </w:pPr>
      <w:r w:rsidRPr="002A1331">
        <w:rPr>
          <w:rFonts w:ascii="Times New Roman" w:hAnsi="Times New Roman" w:cs="Times New Roman"/>
          <w:sz w:val="28"/>
          <w:szCs w:val="28"/>
          <w:u w:val="single"/>
        </w:rPr>
        <w:t>Практическая работа.</w:t>
      </w:r>
    </w:p>
    <w:p w:rsid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 xml:space="preserve">   Сборка электрической цепи со звонком, электромагнитном реле, электродвигателе</w:t>
      </w:r>
      <w:r w:rsidR="005C1C51">
        <w:rPr>
          <w:rFonts w:ascii="Times New Roman" w:hAnsi="Times New Roman" w:cs="Times New Roman"/>
          <w:sz w:val="28"/>
          <w:szCs w:val="28"/>
        </w:rPr>
        <w:t>м</w:t>
      </w:r>
      <w:r w:rsidRPr="002A1331">
        <w:rPr>
          <w:rFonts w:ascii="Times New Roman" w:hAnsi="Times New Roman" w:cs="Times New Roman"/>
          <w:sz w:val="28"/>
          <w:szCs w:val="28"/>
        </w:rPr>
        <w:t>.</w:t>
      </w:r>
    </w:p>
    <w:p w:rsidR="002A1331" w:rsidRPr="00EB3FAC" w:rsidRDefault="008A63AE" w:rsidP="00EB3FAC">
      <w:pPr>
        <w:spacing w:line="240" w:lineRule="auto"/>
        <w:ind w:left="0" w:firstLine="851"/>
        <w:jc w:val="both"/>
        <w:rPr>
          <w:rFonts w:ascii="Times New Roman" w:hAnsi="Times New Roman" w:cs="Times New Roman"/>
          <w:sz w:val="28"/>
          <w:szCs w:val="28"/>
          <w:u w:val="single"/>
        </w:rPr>
      </w:pPr>
      <w:r w:rsidRPr="00EB3FAC">
        <w:rPr>
          <w:rFonts w:ascii="Times New Roman" w:hAnsi="Times New Roman" w:cs="Times New Roman"/>
          <w:sz w:val="28"/>
          <w:szCs w:val="28"/>
          <w:u w:val="single"/>
        </w:rPr>
        <w:t xml:space="preserve">Тема 6. </w:t>
      </w:r>
      <w:r w:rsidR="002A1331" w:rsidRPr="00EB3FAC">
        <w:rPr>
          <w:rFonts w:ascii="Times New Roman" w:hAnsi="Times New Roman" w:cs="Times New Roman"/>
          <w:sz w:val="28"/>
          <w:szCs w:val="28"/>
          <w:u w:val="single"/>
        </w:rPr>
        <w:t>Технология домашнего хозяйства</w:t>
      </w:r>
      <w:r w:rsidRPr="00EB3FAC">
        <w:rPr>
          <w:rFonts w:ascii="Times New Roman" w:hAnsi="Times New Roman" w:cs="Times New Roman"/>
          <w:sz w:val="28"/>
          <w:szCs w:val="28"/>
          <w:u w:val="single"/>
        </w:rPr>
        <w:t xml:space="preserve"> (4 часа)</w:t>
      </w:r>
    </w:p>
    <w:p w:rsidR="002A1331" w:rsidRPr="00EB3FAC" w:rsidRDefault="00EB3FAC" w:rsidP="00EB3FAC">
      <w:pPr>
        <w:spacing w:line="240" w:lineRule="auto"/>
        <w:ind w:left="0" w:firstLine="851"/>
        <w:jc w:val="both"/>
        <w:rPr>
          <w:rFonts w:ascii="Times New Roman" w:hAnsi="Times New Roman" w:cs="Times New Roman"/>
          <w:sz w:val="28"/>
          <w:szCs w:val="28"/>
        </w:rPr>
      </w:pPr>
      <w:r w:rsidRPr="00EB3FAC">
        <w:rPr>
          <w:rFonts w:ascii="Times New Roman" w:hAnsi="Times New Roman" w:cs="Times New Roman"/>
          <w:sz w:val="28"/>
          <w:szCs w:val="28"/>
        </w:rPr>
        <w:t>Н</w:t>
      </w:r>
      <w:r w:rsidR="002A1331" w:rsidRPr="00EB3FAC">
        <w:rPr>
          <w:rFonts w:ascii="Times New Roman" w:hAnsi="Times New Roman" w:cs="Times New Roman"/>
          <w:sz w:val="28"/>
          <w:szCs w:val="28"/>
        </w:rPr>
        <w:t>астенны</w:t>
      </w:r>
      <w:r w:rsidRPr="00EB3FAC">
        <w:rPr>
          <w:rFonts w:ascii="Times New Roman" w:hAnsi="Times New Roman" w:cs="Times New Roman"/>
          <w:sz w:val="28"/>
          <w:szCs w:val="28"/>
        </w:rPr>
        <w:t>е</w:t>
      </w:r>
      <w:r w:rsidR="002A1331" w:rsidRPr="00EB3FAC">
        <w:rPr>
          <w:rFonts w:ascii="Times New Roman" w:hAnsi="Times New Roman" w:cs="Times New Roman"/>
          <w:sz w:val="28"/>
          <w:szCs w:val="28"/>
        </w:rPr>
        <w:t xml:space="preserve"> предмет</w:t>
      </w:r>
      <w:r w:rsidRPr="00EB3FAC">
        <w:rPr>
          <w:rFonts w:ascii="Times New Roman" w:hAnsi="Times New Roman" w:cs="Times New Roman"/>
          <w:sz w:val="28"/>
          <w:szCs w:val="28"/>
        </w:rPr>
        <w:t>ы, способы их закрепления.</w:t>
      </w:r>
    </w:p>
    <w:p w:rsidR="002A1331" w:rsidRPr="00EB3FAC" w:rsidRDefault="002A1331" w:rsidP="00EB3FAC">
      <w:pPr>
        <w:spacing w:line="240" w:lineRule="auto"/>
        <w:ind w:left="0" w:firstLine="851"/>
        <w:jc w:val="both"/>
        <w:rPr>
          <w:rFonts w:ascii="Times New Roman" w:hAnsi="Times New Roman" w:cs="Times New Roman"/>
          <w:sz w:val="28"/>
          <w:szCs w:val="28"/>
        </w:rPr>
      </w:pPr>
      <w:r w:rsidRPr="00EB3FAC">
        <w:rPr>
          <w:rFonts w:ascii="Times New Roman" w:hAnsi="Times New Roman" w:cs="Times New Roman"/>
          <w:sz w:val="28"/>
          <w:szCs w:val="28"/>
        </w:rPr>
        <w:t>Основы технологии штукатурных работ.</w:t>
      </w:r>
      <w:bookmarkStart w:id="0" w:name="_GoBack"/>
      <w:bookmarkEnd w:id="0"/>
    </w:p>
    <w:p w:rsidR="002A1331" w:rsidRPr="00EB3FAC" w:rsidRDefault="002A1331" w:rsidP="00EB3FAC">
      <w:pPr>
        <w:spacing w:line="240" w:lineRule="auto"/>
        <w:ind w:left="0" w:firstLine="851"/>
        <w:jc w:val="both"/>
        <w:rPr>
          <w:rFonts w:ascii="Times New Roman" w:hAnsi="Times New Roman" w:cs="Times New Roman"/>
          <w:sz w:val="28"/>
          <w:szCs w:val="28"/>
        </w:rPr>
      </w:pPr>
      <w:r w:rsidRPr="00EB3FAC">
        <w:rPr>
          <w:rFonts w:ascii="Times New Roman" w:hAnsi="Times New Roman" w:cs="Times New Roman"/>
          <w:sz w:val="28"/>
          <w:szCs w:val="28"/>
        </w:rPr>
        <w:t>Основы технологии оклейки помещений обоями.</w:t>
      </w:r>
    </w:p>
    <w:p w:rsidR="002A1331" w:rsidRPr="00EB3FAC" w:rsidRDefault="002A1331" w:rsidP="00EB3FAC">
      <w:pPr>
        <w:spacing w:line="240" w:lineRule="auto"/>
        <w:ind w:left="0" w:firstLine="851"/>
        <w:jc w:val="both"/>
        <w:rPr>
          <w:rFonts w:ascii="Times New Roman" w:hAnsi="Times New Roman" w:cs="Times New Roman"/>
          <w:sz w:val="28"/>
          <w:szCs w:val="28"/>
        </w:rPr>
      </w:pPr>
      <w:r w:rsidRPr="00EB3FAC">
        <w:rPr>
          <w:rFonts w:ascii="Times New Roman" w:hAnsi="Times New Roman" w:cs="Times New Roman"/>
          <w:sz w:val="28"/>
          <w:szCs w:val="28"/>
        </w:rPr>
        <w:t>Простейший ремонт сантехнического оборудования.</w:t>
      </w:r>
    </w:p>
    <w:p w:rsidR="00EB3FAC" w:rsidRPr="00EB3FAC" w:rsidRDefault="00EB3FAC" w:rsidP="00EB3FAC">
      <w:pPr>
        <w:spacing w:line="240" w:lineRule="auto"/>
        <w:ind w:left="0" w:firstLine="851"/>
        <w:jc w:val="both"/>
        <w:rPr>
          <w:rFonts w:ascii="Times New Roman" w:hAnsi="Times New Roman" w:cs="Times New Roman"/>
          <w:sz w:val="28"/>
          <w:szCs w:val="28"/>
          <w:u w:val="single"/>
        </w:rPr>
      </w:pPr>
      <w:r w:rsidRPr="00EB3FAC">
        <w:rPr>
          <w:rFonts w:ascii="Times New Roman" w:hAnsi="Times New Roman" w:cs="Times New Roman"/>
          <w:sz w:val="28"/>
          <w:szCs w:val="28"/>
          <w:u w:val="single"/>
        </w:rPr>
        <w:t>Практика (2 часа)</w:t>
      </w:r>
    </w:p>
    <w:p w:rsidR="00EB3FAC" w:rsidRPr="00EB3FAC" w:rsidRDefault="00EB3FAC" w:rsidP="00EB3FAC">
      <w:pPr>
        <w:spacing w:line="240" w:lineRule="auto"/>
        <w:ind w:left="0" w:firstLine="851"/>
        <w:jc w:val="both"/>
        <w:rPr>
          <w:rFonts w:ascii="Times New Roman" w:hAnsi="Times New Roman" w:cs="Times New Roman"/>
          <w:sz w:val="28"/>
          <w:szCs w:val="28"/>
          <w:u w:val="single"/>
        </w:rPr>
      </w:pPr>
      <w:r w:rsidRPr="00EB3FAC">
        <w:rPr>
          <w:rFonts w:ascii="Times New Roman" w:hAnsi="Times New Roman" w:cs="Times New Roman"/>
          <w:sz w:val="28"/>
          <w:szCs w:val="28"/>
          <w:u w:val="single"/>
        </w:rPr>
        <w:t>Практическая работа.</w:t>
      </w:r>
    </w:p>
    <w:p w:rsidR="00EB3FAC" w:rsidRPr="00EB3FAC" w:rsidRDefault="00EB3FAC" w:rsidP="00EB3FAC">
      <w:pPr>
        <w:spacing w:line="240" w:lineRule="auto"/>
        <w:ind w:left="0" w:firstLine="851"/>
        <w:jc w:val="both"/>
        <w:rPr>
          <w:rFonts w:ascii="Times New Roman" w:hAnsi="Times New Roman" w:cs="Times New Roman"/>
          <w:sz w:val="28"/>
          <w:szCs w:val="28"/>
        </w:rPr>
      </w:pPr>
      <w:r w:rsidRPr="00EB3FAC">
        <w:rPr>
          <w:rFonts w:ascii="Times New Roman" w:hAnsi="Times New Roman" w:cs="Times New Roman"/>
          <w:sz w:val="28"/>
          <w:szCs w:val="28"/>
        </w:rPr>
        <w:t>Закрепление настенных предметов.</w:t>
      </w:r>
    </w:p>
    <w:p w:rsidR="00EB3FAC" w:rsidRPr="00EB3FAC" w:rsidRDefault="00EB3FAC" w:rsidP="00EB3FAC">
      <w:pPr>
        <w:spacing w:line="240" w:lineRule="auto"/>
        <w:ind w:left="0" w:firstLine="851"/>
        <w:jc w:val="both"/>
        <w:rPr>
          <w:rFonts w:ascii="Times New Roman" w:hAnsi="Times New Roman" w:cs="Times New Roman"/>
          <w:sz w:val="28"/>
          <w:szCs w:val="28"/>
        </w:rPr>
      </w:pPr>
      <w:r w:rsidRPr="00EB3FAC">
        <w:rPr>
          <w:rFonts w:ascii="Times New Roman" w:hAnsi="Times New Roman" w:cs="Times New Roman"/>
          <w:sz w:val="28"/>
          <w:szCs w:val="28"/>
        </w:rPr>
        <w:t>Основы технологии штукатурных работ.</w:t>
      </w:r>
    </w:p>
    <w:p w:rsidR="00EB3FAC" w:rsidRPr="00EB3FAC" w:rsidRDefault="00EB3FAC" w:rsidP="00EB3FAC">
      <w:pPr>
        <w:spacing w:line="240" w:lineRule="auto"/>
        <w:ind w:left="0" w:firstLine="851"/>
        <w:jc w:val="both"/>
        <w:rPr>
          <w:rFonts w:ascii="Times New Roman" w:hAnsi="Times New Roman" w:cs="Times New Roman"/>
          <w:sz w:val="28"/>
          <w:szCs w:val="28"/>
        </w:rPr>
      </w:pPr>
      <w:r w:rsidRPr="00EB3FAC">
        <w:rPr>
          <w:rFonts w:ascii="Times New Roman" w:hAnsi="Times New Roman" w:cs="Times New Roman"/>
          <w:sz w:val="28"/>
          <w:szCs w:val="28"/>
        </w:rPr>
        <w:t>Основы технологии оклейки помещений обоями.</w:t>
      </w:r>
    </w:p>
    <w:p w:rsidR="00EB3FAC" w:rsidRPr="00EB3FAC" w:rsidRDefault="00EB3FAC" w:rsidP="00EB3FAC">
      <w:pPr>
        <w:spacing w:line="240" w:lineRule="auto"/>
        <w:ind w:left="0" w:firstLine="851"/>
        <w:jc w:val="both"/>
        <w:rPr>
          <w:rFonts w:ascii="Times New Roman" w:hAnsi="Times New Roman" w:cs="Times New Roman"/>
          <w:sz w:val="28"/>
          <w:szCs w:val="28"/>
        </w:rPr>
      </w:pPr>
      <w:r w:rsidRPr="00EB3FAC">
        <w:rPr>
          <w:rFonts w:ascii="Times New Roman" w:hAnsi="Times New Roman" w:cs="Times New Roman"/>
          <w:sz w:val="28"/>
          <w:szCs w:val="28"/>
        </w:rPr>
        <w:t>Простейший ремонт сантехнического оборудования.</w:t>
      </w:r>
    </w:p>
    <w:p w:rsidR="009B04C6" w:rsidRPr="008A63AE" w:rsidRDefault="009B04C6" w:rsidP="00EB3FAC">
      <w:pPr>
        <w:spacing w:line="240" w:lineRule="auto"/>
        <w:ind w:left="0" w:firstLine="851"/>
        <w:jc w:val="both"/>
        <w:rPr>
          <w:rFonts w:ascii="Times New Roman" w:hAnsi="Times New Roman" w:cs="Times New Roman"/>
          <w:color w:val="FF0000"/>
          <w:sz w:val="28"/>
          <w:szCs w:val="28"/>
        </w:rPr>
      </w:pPr>
    </w:p>
    <w:p w:rsidR="002A1331" w:rsidRPr="002A1331" w:rsidRDefault="008A63AE"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Тема 7. </w:t>
      </w:r>
      <w:r w:rsidR="002A1331" w:rsidRPr="002A1331">
        <w:rPr>
          <w:rFonts w:ascii="Times New Roman" w:hAnsi="Times New Roman" w:cs="Times New Roman"/>
          <w:sz w:val="28"/>
          <w:szCs w:val="28"/>
          <w:u w:val="single"/>
        </w:rPr>
        <w:t>Технология выращивания плодовых и ягодных культур</w:t>
      </w:r>
      <w:r>
        <w:rPr>
          <w:rFonts w:ascii="Times New Roman" w:hAnsi="Times New Roman" w:cs="Times New Roman"/>
          <w:sz w:val="28"/>
          <w:szCs w:val="28"/>
          <w:u w:val="single"/>
        </w:rPr>
        <w:t xml:space="preserve"> (19 часов)</w:t>
      </w:r>
      <w:r w:rsidR="002A1331" w:rsidRPr="002A1331">
        <w:rPr>
          <w:rFonts w:ascii="Times New Roman" w:hAnsi="Times New Roman" w:cs="Times New Roman"/>
          <w:sz w:val="28"/>
          <w:szCs w:val="28"/>
          <w:u w:val="single"/>
        </w:rPr>
        <w:t>.</w:t>
      </w:r>
    </w:p>
    <w:p w:rsid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Охрана труда и ТБ. Классификация и характеристика плодовых и ягодных культур. Размножение плодовых и ягодных культур. Обрезка, посадка, уход  за плодовыми деревьями  и ягодными кустарниками. Подготовка почвы под посадки</w:t>
      </w:r>
      <w:r w:rsidR="008A63AE">
        <w:rPr>
          <w:rFonts w:ascii="Times New Roman" w:hAnsi="Times New Roman" w:cs="Times New Roman"/>
          <w:sz w:val="28"/>
          <w:szCs w:val="28"/>
        </w:rPr>
        <w:t xml:space="preserve"> (5 часов)</w:t>
      </w:r>
      <w:r w:rsidRPr="002A1331">
        <w:rPr>
          <w:rFonts w:ascii="Times New Roman" w:hAnsi="Times New Roman" w:cs="Times New Roman"/>
          <w:sz w:val="28"/>
          <w:szCs w:val="28"/>
        </w:rPr>
        <w:t>.</w:t>
      </w:r>
    </w:p>
    <w:p w:rsidR="008A63AE" w:rsidRPr="002A1331" w:rsidRDefault="008A63AE" w:rsidP="00EB3FAC">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Практика (14 часов):</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u w:val="single"/>
        </w:rPr>
        <w:t>Практические работы.</w:t>
      </w:r>
    </w:p>
    <w:p w:rsidR="002A1331" w:rsidRPr="002A1331" w:rsidRDefault="002A1331" w:rsidP="00EB3FAC">
      <w:pPr>
        <w:spacing w:line="240" w:lineRule="auto"/>
        <w:ind w:left="0" w:firstLine="851"/>
        <w:jc w:val="both"/>
        <w:rPr>
          <w:rFonts w:ascii="Times New Roman" w:hAnsi="Times New Roman" w:cs="Times New Roman"/>
          <w:sz w:val="28"/>
          <w:szCs w:val="28"/>
        </w:rPr>
      </w:pPr>
      <w:r w:rsidRPr="002A1331">
        <w:rPr>
          <w:rFonts w:ascii="Times New Roman" w:hAnsi="Times New Roman" w:cs="Times New Roman"/>
          <w:sz w:val="28"/>
          <w:szCs w:val="28"/>
        </w:rPr>
        <w:t xml:space="preserve"> Подготовка почвы под посадки. Посадка ягодных кустарников. Посадка розеток земляники. Уход за посадками. Обрезка плодовых и ягодных кустарников. Посадка черенков ягодных кустарников. Полив, подкормка ягодных кустарников.</w:t>
      </w:r>
    </w:p>
    <w:p w:rsidR="002A1331" w:rsidRPr="002A1331" w:rsidRDefault="008A63AE" w:rsidP="00EB3FAC">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8. Итоговый  урок (2 часа)</w:t>
      </w:r>
    </w:p>
    <w:p w:rsidR="002D28C5" w:rsidRDefault="002D28C5" w:rsidP="00EB3FA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2D28C5" w:rsidRPr="002D28C5" w:rsidRDefault="002D28C5" w:rsidP="002D28C5">
      <w:pPr>
        <w:spacing w:line="240" w:lineRule="auto"/>
        <w:ind w:left="0"/>
        <w:jc w:val="center"/>
        <w:rPr>
          <w:rFonts w:ascii="Times New Roman" w:eastAsia="Times New Roman" w:hAnsi="Times New Roman" w:cs="Times New Roman"/>
          <w:b/>
          <w:sz w:val="28"/>
          <w:szCs w:val="28"/>
          <w:lang w:eastAsia="ru-RU"/>
        </w:rPr>
      </w:pPr>
      <w:r w:rsidRPr="002D28C5">
        <w:rPr>
          <w:rFonts w:ascii="Times New Roman" w:eastAsia="Times New Roman" w:hAnsi="Times New Roman" w:cs="Times New Roman"/>
          <w:b/>
          <w:sz w:val="28"/>
          <w:szCs w:val="28"/>
          <w:lang w:eastAsia="ru-RU"/>
        </w:rPr>
        <w:lastRenderedPageBreak/>
        <w:t>Тематический план</w:t>
      </w:r>
    </w:p>
    <w:p w:rsidR="002D28C5" w:rsidRPr="002D28C5" w:rsidRDefault="002D28C5" w:rsidP="002D28C5">
      <w:pPr>
        <w:spacing w:line="240" w:lineRule="auto"/>
        <w:ind w:left="0"/>
        <w:jc w:val="center"/>
        <w:rPr>
          <w:rFonts w:ascii="Times New Roman" w:eastAsia="Times New Roman" w:hAnsi="Times New Roman" w:cs="Times New Roman"/>
          <w:b/>
          <w:sz w:val="28"/>
          <w:szCs w:val="28"/>
          <w:lang w:eastAsia="ru-RU"/>
        </w:rPr>
      </w:pPr>
      <w:r w:rsidRPr="002D28C5">
        <w:rPr>
          <w:rFonts w:ascii="Times New Roman" w:eastAsia="Times New Roman" w:hAnsi="Times New Roman" w:cs="Times New Roman"/>
          <w:b/>
          <w:sz w:val="28"/>
          <w:szCs w:val="28"/>
          <w:lang w:eastAsia="ru-RU"/>
        </w:rPr>
        <w:t>Технология</w:t>
      </w:r>
    </w:p>
    <w:p w:rsidR="002D28C5" w:rsidRPr="002D28C5" w:rsidRDefault="002D28C5" w:rsidP="002D28C5">
      <w:pPr>
        <w:spacing w:line="240" w:lineRule="auto"/>
        <w:ind w:left="0"/>
        <w:jc w:val="center"/>
        <w:rPr>
          <w:rFonts w:ascii="Times New Roman" w:eastAsia="Times New Roman" w:hAnsi="Times New Roman" w:cs="Times New Roman"/>
          <w:b/>
          <w:sz w:val="28"/>
          <w:szCs w:val="28"/>
          <w:lang w:eastAsia="ru-RU"/>
        </w:rPr>
      </w:pPr>
      <w:r w:rsidRPr="002D28C5">
        <w:rPr>
          <w:rFonts w:ascii="Times New Roman" w:eastAsia="Times New Roman" w:hAnsi="Times New Roman" w:cs="Times New Roman"/>
          <w:b/>
          <w:sz w:val="28"/>
          <w:szCs w:val="28"/>
          <w:lang w:eastAsia="ru-RU"/>
        </w:rPr>
        <w:t>6 класс -68 часов</w:t>
      </w:r>
    </w:p>
    <w:p w:rsidR="002A1331" w:rsidRPr="002A1331" w:rsidRDefault="002A1331" w:rsidP="002A1331">
      <w:pPr>
        <w:ind w:left="0" w:firstLine="851"/>
        <w:jc w:val="both"/>
        <w:rPr>
          <w:rFonts w:ascii="Times New Roman" w:hAnsi="Times New Roman" w:cs="Times New Roman"/>
          <w:sz w:val="28"/>
          <w:szCs w:val="28"/>
        </w:rPr>
      </w:pPr>
    </w:p>
    <w:tbl>
      <w:tblPr>
        <w:tblpPr w:leftFromText="180" w:rightFromText="180" w:horzAnchor="margin" w:tblpY="229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6"/>
        <w:gridCol w:w="1275"/>
        <w:gridCol w:w="1134"/>
        <w:gridCol w:w="1986"/>
      </w:tblGrid>
      <w:tr w:rsidR="00C37DFD" w:rsidRPr="00C37DFD" w:rsidTr="005C1C51">
        <w:tc>
          <w:tcPr>
            <w:tcW w:w="675" w:type="dxa"/>
            <w:vMerge w:val="restart"/>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 xml:space="preserve">№ </w:t>
            </w:r>
            <w:proofErr w:type="spellStart"/>
            <w:proofErr w:type="gramStart"/>
            <w:r w:rsidRPr="00C37DFD">
              <w:rPr>
                <w:rFonts w:ascii="Times New Roman" w:hAnsi="Times New Roman" w:cs="Times New Roman"/>
                <w:sz w:val="28"/>
                <w:szCs w:val="28"/>
              </w:rPr>
              <w:t>п</w:t>
            </w:r>
            <w:proofErr w:type="spellEnd"/>
            <w:proofErr w:type="gramEnd"/>
            <w:r w:rsidRPr="00C37DFD">
              <w:rPr>
                <w:rFonts w:ascii="Times New Roman" w:hAnsi="Times New Roman" w:cs="Times New Roman"/>
                <w:sz w:val="28"/>
                <w:szCs w:val="28"/>
              </w:rPr>
              <w:t>/</w:t>
            </w:r>
            <w:proofErr w:type="spellStart"/>
            <w:r w:rsidRPr="00C37DFD">
              <w:rPr>
                <w:rFonts w:ascii="Times New Roman" w:hAnsi="Times New Roman" w:cs="Times New Roman"/>
                <w:sz w:val="28"/>
                <w:szCs w:val="28"/>
              </w:rPr>
              <w:t>п</w:t>
            </w:r>
            <w:proofErr w:type="spellEnd"/>
          </w:p>
          <w:p w:rsidR="00C37DFD" w:rsidRPr="00C37DFD" w:rsidRDefault="00C37DFD" w:rsidP="00C37DFD">
            <w:pPr>
              <w:ind w:left="0"/>
              <w:jc w:val="both"/>
              <w:rPr>
                <w:rFonts w:ascii="Times New Roman" w:hAnsi="Times New Roman" w:cs="Times New Roman"/>
                <w:sz w:val="28"/>
                <w:szCs w:val="28"/>
              </w:rPr>
            </w:pPr>
          </w:p>
        </w:tc>
        <w:tc>
          <w:tcPr>
            <w:tcW w:w="5386" w:type="dxa"/>
            <w:vMerge w:val="restart"/>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Разделы и темы программы</w:t>
            </w:r>
          </w:p>
        </w:tc>
        <w:tc>
          <w:tcPr>
            <w:tcW w:w="4395" w:type="dxa"/>
            <w:gridSpan w:val="3"/>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Количество часов</w:t>
            </w:r>
          </w:p>
        </w:tc>
      </w:tr>
      <w:tr w:rsidR="00C37DFD" w:rsidRPr="00C37DFD" w:rsidTr="005C1C51">
        <w:tc>
          <w:tcPr>
            <w:tcW w:w="675" w:type="dxa"/>
            <w:vMerge/>
            <w:shd w:val="clear" w:color="auto" w:fill="auto"/>
          </w:tcPr>
          <w:p w:rsidR="00C37DFD" w:rsidRPr="00C37DFD" w:rsidRDefault="00C37DFD" w:rsidP="00C37DFD">
            <w:pPr>
              <w:ind w:left="0"/>
              <w:jc w:val="both"/>
              <w:rPr>
                <w:rFonts w:ascii="Times New Roman" w:hAnsi="Times New Roman" w:cs="Times New Roman"/>
                <w:sz w:val="28"/>
                <w:szCs w:val="28"/>
              </w:rPr>
            </w:pPr>
          </w:p>
        </w:tc>
        <w:tc>
          <w:tcPr>
            <w:tcW w:w="5386" w:type="dxa"/>
            <w:vMerge/>
            <w:shd w:val="clear" w:color="auto" w:fill="auto"/>
          </w:tcPr>
          <w:p w:rsidR="00C37DFD" w:rsidRPr="00C37DFD" w:rsidRDefault="00C37DFD" w:rsidP="00C37DFD">
            <w:pPr>
              <w:ind w:left="0"/>
              <w:jc w:val="both"/>
              <w:rPr>
                <w:rFonts w:ascii="Times New Roman" w:hAnsi="Times New Roman" w:cs="Times New Roman"/>
                <w:sz w:val="28"/>
                <w:szCs w:val="28"/>
              </w:rPr>
            </w:pPr>
          </w:p>
        </w:tc>
        <w:tc>
          <w:tcPr>
            <w:tcW w:w="1275"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всего</w:t>
            </w:r>
          </w:p>
        </w:tc>
        <w:tc>
          <w:tcPr>
            <w:tcW w:w="1134"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теория</w:t>
            </w:r>
          </w:p>
        </w:tc>
        <w:tc>
          <w:tcPr>
            <w:tcW w:w="1986" w:type="dxa"/>
            <w:shd w:val="clear" w:color="auto" w:fill="auto"/>
          </w:tcPr>
          <w:p w:rsidR="00C37DFD" w:rsidRPr="00C37DFD" w:rsidRDefault="00C37DFD" w:rsidP="00C37DFD">
            <w:pPr>
              <w:ind w:left="0"/>
              <w:jc w:val="both"/>
              <w:rPr>
                <w:rFonts w:ascii="Times New Roman" w:hAnsi="Times New Roman" w:cs="Times New Roman"/>
                <w:sz w:val="28"/>
                <w:szCs w:val="28"/>
              </w:rPr>
            </w:pPr>
            <w:proofErr w:type="spellStart"/>
            <w:r w:rsidRPr="00C37DFD">
              <w:rPr>
                <w:rFonts w:ascii="Times New Roman" w:hAnsi="Times New Roman" w:cs="Times New Roman"/>
                <w:sz w:val="28"/>
                <w:szCs w:val="28"/>
              </w:rPr>
              <w:t>практ</w:t>
            </w:r>
            <w:proofErr w:type="spellEnd"/>
            <w:r w:rsidRPr="00C37DFD">
              <w:rPr>
                <w:rFonts w:ascii="Times New Roman" w:hAnsi="Times New Roman" w:cs="Times New Roman"/>
                <w:sz w:val="28"/>
                <w:szCs w:val="28"/>
              </w:rPr>
              <w:t>.</w:t>
            </w:r>
          </w:p>
        </w:tc>
      </w:tr>
      <w:tr w:rsidR="00C37DFD" w:rsidRPr="00C37DFD" w:rsidTr="005C1C51">
        <w:trPr>
          <w:trHeight w:val="139"/>
        </w:trPr>
        <w:tc>
          <w:tcPr>
            <w:tcW w:w="675"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1</w:t>
            </w:r>
          </w:p>
        </w:tc>
        <w:tc>
          <w:tcPr>
            <w:tcW w:w="5386"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Вводный урок</w:t>
            </w:r>
          </w:p>
        </w:tc>
        <w:tc>
          <w:tcPr>
            <w:tcW w:w="1275"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1</w:t>
            </w:r>
          </w:p>
        </w:tc>
        <w:tc>
          <w:tcPr>
            <w:tcW w:w="1134"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1</w:t>
            </w:r>
          </w:p>
        </w:tc>
        <w:tc>
          <w:tcPr>
            <w:tcW w:w="1986"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w:t>
            </w:r>
          </w:p>
        </w:tc>
      </w:tr>
      <w:tr w:rsidR="00C37DFD" w:rsidRPr="00C37DFD" w:rsidTr="005C1C51">
        <w:tc>
          <w:tcPr>
            <w:tcW w:w="675"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2</w:t>
            </w:r>
          </w:p>
        </w:tc>
        <w:tc>
          <w:tcPr>
            <w:tcW w:w="5386"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Технология создания изделий из древесины, элементы машиноведения.</w:t>
            </w:r>
          </w:p>
        </w:tc>
        <w:tc>
          <w:tcPr>
            <w:tcW w:w="1275"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16</w:t>
            </w:r>
          </w:p>
          <w:p w:rsidR="00C37DFD" w:rsidRPr="00C37DFD" w:rsidRDefault="00C37DFD" w:rsidP="00C37DFD">
            <w:pPr>
              <w:ind w:left="0"/>
              <w:jc w:val="both"/>
              <w:rPr>
                <w:rFonts w:ascii="Times New Roman" w:hAnsi="Times New Roman" w:cs="Times New Roman"/>
                <w:sz w:val="28"/>
                <w:szCs w:val="28"/>
              </w:rPr>
            </w:pPr>
          </w:p>
        </w:tc>
        <w:tc>
          <w:tcPr>
            <w:tcW w:w="1134"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6</w:t>
            </w:r>
          </w:p>
        </w:tc>
        <w:tc>
          <w:tcPr>
            <w:tcW w:w="1986" w:type="dxa"/>
            <w:shd w:val="clear" w:color="auto" w:fill="auto"/>
          </w:tcPr>
          <w:p w:rsidR="00C37DFD" w:rsidRPr="00C37DFD" w:rsidRDefault="00C37DFD" w:rsidP="00C37DFD">
            <w:pPr>
              <w:ind w:left="0"/>
              <w:jc w:val="both"/>
              <w:rPr>
                <w:rFonts w:ascii="Times New Roman" w:hAnsi="Times New Roman" w:cs="Times New Roman"/>
                <w:sz w:val="28"/>
                <w:szCs w:val="28"/>
              </w:rPr>
            </w:pPr>
            <w:r w:rsidRPr="00C37DFD">
              <w:rPr>
                <w:rFonts w:ascii="Times New Roman" w:hAnsi="Times New Roman" w:cs="Times New Roman"/>
                <w:sz w:val="28"/>
                <w:szCs w:val="28"/>
              </w:rPr>
              <w:t>10</w:t>
            </w:r>
          </w:p>
        </w:tc>
      </w:tr>
      <w:tr w:rsidR="00EB3FAC" w:rsidRPr="00C37DFD" w:rsidTr="005C1C51">
        <w:tc>
          <w:tcPr>
            <w:tcW w:w="675" w:type="dxa"/>
            <w:shd w:val="clear" w:color="auto" w:fill="auto"/>
          </w:tcPr>
          <w:p w:rsidR="00EB3FAC" w:rsidRPr="00C37DFD" w:rsidRDefault="00EB3FAC" w:rsidP="00EB3FAC">
            <w:pPr>
              <w:ind w:left="0"/>
              <w:jc w:val="both"/>
              <w:rPr>
                <w:rFonts w:ascii="Times New Roman" w:hAnsi="Times New Roman" w:cs="Times New Roman"/>
                <w:sz w:val="28"/>
                <w:szCs w:val="28"/>
              </w:rPr>
            </w:pPr>
            <w:r>
              <w:rPr>
                <w:rFonts w:ascii="Times New Roman" w:hAnsi="Times New Roman" w:cs="Times New Roman"/>
                <w:sz w:val="28"/>
                <w:szCs w:val="28"/>
              </w:rPr>
              <w:t>3</w:t>
            </w:r>
          </w:p>
        </w:tc>
        <w:tc>
          <w:tcPr>
            <w:tcW w:w="53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Проектирование и изготовление изделий с элементами декоративного творчества.</w:t>
            </w:r>
          </w:p>
        </w:tc>
        <w:tc>
          <w:tcPr>
            <w:tcW w:w="12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12</w:t>
            </w:r>
          </w:p>
        </w:tc>
        <w:tc>
          <w:tcPr>
            <w:tcW w:w="1134"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2</w:t>
            </w:r>
          </w:p>
        </w:tc>
        <w:tc>
          <w:tcPr>
            <w:tcW w:w="19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10</w:t>
            </w:r>
          </w:p>
        </w:tc>
      </w:tr>
      <w:tr w:rsidR="00EB3FAC" w:rsidRPr="00C37DFD" w:rsidTr="005C1C51">
        <w:tc>
          <w:tcPr>
            <w:tcW w:w="675" w:type="dxa"/>
            <w:shd w:val="clear" w:color="auto" w:fill="auto"/>
          </w:tcPr>
          <w:p w:rsidR="00EB3FAC" w:rsidRPr="00C37DFD" w:rsidRDefault="00EB3FAC" w:rsidP="00EB3FAC">
            <w:pPr>
              <w:ind w:left="0"/>
              <w:jc w:val="both"/>
              <w:rPr>
                <w:rFonts w:ascii="Times New Roman" w:hAnsi="Times New Roman" w:cs="Times New Roman"/>
                <w:sz w:val="28"/>
                <w:szCs w:val="28"/>
              </w:rPr>
            </w:pPr>
            <w:r>
              <w:rPr>
                <w:rFonts w:ascii="Times New Roman" w:hAnsi="Times New Roman" w:cs="Times New Roman"/>
                <w:sz w:val="28"/>
                <w:szCs w:val="28"/>
              </w:rPr>
              <w:t>4</w:t>
            </w:r>
          </w:p>
        </w:tc>
        <w:tc>
          <w:tcPr>
            <w:tcW w:w="53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Технология создания изделий из металлов, элементы машиноведения.</w:t>
            </w:r>
          </w:p>
        </w:tc>
        <w:tc>
          <w:tcPr>
            <w:tcW w:w="1275" w:type="dxa"/>
            <w:shd w:val="clear" w:color="auto" w:fill="auto"/>
          </w:tcPr>
          <w:p w:rsidR="00EB3FAC" w:rsidRPr="00C37DFD" w:rsidRDefault="00EB3FAC" w:rsidP="00EB3FAC">
            <w:pPr>
              <w:ind w:left="0"/>
              <w:jc w:val="both"/>
              <w:rPr>
                <w:rFonts w:ascii="Times New Roman" w:hAnsi="Times New Roman" w:cs="Times New Roman"/>
                <w:sz w:val="28"/>
                <w:szCs w:val="28"/>
              </w:rPr>
            </w:pPr>
          </w:p>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10</w:t>
            </w:r>
          </w:p>
        </w:tc>
        <w:tc>
          <w:tcPr>
            <w:tcW w:w="1134" w:type="dxa"/>
            <w:shd w:val="clear" w:color="auto" w:fill="auto"/>
          </w:tcPr>
          <w:p w:rsidR="00EB3FAC" w:rsidRPr="00C37DFD" w:rsidRDefault="00EB3FAC" w:rsidP="00EB3FAC">
            <w:pPr>
              <w:ind w:left="0"/>
              <w:jc w:val="both"/>
              <w:rPr>
                <w:rFonts w:ascii="Times New Roman" w:hAnsi="Times New Roman" w:cs="Times New Roman"/>
                <w:sz w:val="28"/>
                <w:szCs w:val="28"/>
              </w:rPr>
            </w:pPr>
          </w:p>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5</w:t>
            </w:r>
          </w:p>
        </w:tc>
        <w:tc>
          <w:tcPr>
            <w:tcW w:w="1986" w:type="dxa"/>
            <w:shd w:val="clear" w:color="auto" w:fill="auto"/>
          </w:tcPr>
          <w:p w:rsidR="00EB3FAC" w:rsidRPr="00C37DFD" w:rsidRDefault="00EB3FAC" w:rsidP="00EB3FAC">
            <w:pPr>
              <w:ind w:left="0"/>
              <w:jc w:val="both"/>
              <w:rPr>
                <w:rFonts w:ascii="Times New Roman" w:hAnsi="Times New Roman" w:cs="Times New Roman"/>
                <w:sz w:val="28"/>
                <w:szCs w:val="28"/>
              </w:rPr>
            </w:pPr>
          </w:p>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5</w:t>
            </w:r>
          </w:p>
        </w:tc>
      </w:tr>
      <w:tr w:rsidR="00EB3FAC" w:rsidRPr="00C37DFD" w:rsidTr="005C1C51">
        <w:tc>
          <w:tcPr>
            <w:tcW w:w="675" w:type="dxa"/>
            <w:shd w:val="clear" w:color="auto" w:fill="auto"/>
          </w:tcPr>
          <w:p w:rsidR="00EB3FAC" w:rsidRPr="00C37DFD" w:rsidRDefault="00EB3FAC" w:rsidP="00EB3FAC">
            <w:pPr>
              <w:ind w:left="0"/>
              <w:jc w:val="both"/>
              <w:rPr>
                <w:rFonts w:ascii="Times New Roman" w:hAnsi="Times New Roman" w:cs="Times New Roman"/>
                <w:sz w:val="28"/>
                <w:szCs w:val="28"/>
              </w:rPr>
            </w:pPr>
            <w:r>
              <w:rPr>
                <w:rFonts w:ascii="Times New Roman" w:hAnsi="Times New Roman" w:cs="Times New Roman"/>
                <w:sz w:val="28"/>
                <w:szCs w:val="28"/>
              </w:rPr>
              <w:t>5</w:t>
            </w:r>
          </w:p>
        </w:tc>
        <w:tc>
          <w:tcPr>
            <w:tcW w:w="53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Электротехнические работы.</w:t>
            </w:r>
          </w:p>
        </w:tc>
        <w:tc>
          <w:tcPr>
            <w:tcW w:w="12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4</w:t>
            </w:r>
          </w:p>
        </w:tc>
        <w:tc>
          <w:tcPr>
            <w:tcW w:w="1134"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2</w:t>
            </w:r>
          </w:p>
        </w:tc>
        <w:tc>
          <w:tcPr>
            <w:tcW w:w="19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2</w:t>
            </w:r>
          </w:p>
        </w:tc>
      </w:tr>
      <w:tr w:rsidR="00EB3FAC" w:rsidRPr="00C37DFD" w:rsidTr="005C1C51">
        <w:tc>
          <w:tcPr>
            <w:tcW w:w="6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6</w:t>
            </w:r>
          </w:p>
        </w:tc>
        <w:tc>
          <w:tcPr>
            <w:tcW w:w="53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Технология домашнего хозяйства.</w:t>
            </w:r>
          </w:p>
        </w:tc>
        <w:tc>
          <w:tcPr>
            <w:tcW w:w="12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4</w:t>
            </w:r>
          </w:p>
        </w:tc>
        <w:tc>
          <w:tcPr>
            <w:tcW w:w="1134"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2</w:t>
            </w:r>
          </w:p>
        </w:tc>
        <w:tc>
          <w:tcPr>
            <w:tcW w:w="19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2</w:t>
            </w:r>
          </w:p>
        </w:tc>
      </w:tr>
      <w:tr w:rsidR="00EB3FAC" w:rsidRPr="00C37DFD" w:rsidTr="005C1C51">
        <w:trPr>
          <w:trHeight w:val="757"/>
        </w:trPr>
        <w:tc>
          <w:tcPr>
            <w:tcW w:w="6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7</w:t>
            </w:r>
          </w:p>
        </w:tc>
        <w:tc>
          <w:tcPr>
            <w:tcW w:w="53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Технология  выращивания плодовых и ягодных культур.</w:t>
            </w:r>
          </w:p>
        </w:tc>
        <w:tc>
          <w:tcPr>
            <w:tcW w:w="12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19</w:t>
            </w:r>
          </w:p>
        </w:tc>
        <w:tc>
          <w:tcPr>
            <w:tcW w:w="1134"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5</w:t>
            </w:r>
          </w:p>
        </w:tc>
        <w:tc>
          <w:tcPr>
            <w:tcW w:w="19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14</w:t>
            </w:r>
          </w:p>
        </w:tc>
      </w:tr>
      <w:tr w:rsidR="00EB3FAC" w:rsidRPr="00C37DFD" w:rsidTr="005C1C51">
        <w:trPr>
          <w:trHeight w:val="757"/>
        </w:trPr>
        <w:tc>
          <w:tcPr>
            <w:tcW w:w="6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8</w:t>
            </w:r>
          </w:p>
        </w:tc>
        <w:tc>
          <w:tcPr>
            <w:tcW w:w="53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Итоговое контрольное тестирование.    Выставка работ.</w:t>
            </w:r>
          </w:p>
        </w:tc>
        <w:tc>
          <w:tcPr>
            <w:tcW w:w="12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2</w:t>
            </w:r>
          </w:p>
        </w:tc>
        <w:tc>
          <w:tcPr>
            <w:tcW w:w="1134"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1</w:t>
            </w:r>
          </w:p>
        </w:tc>
        <w:tc>
          <w:tcPr>
            <w:tcW w:w="19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1</w:t>
            </w:r>
          </w:p>
        </w:tc>
      </w:tr>
      <w:tr w:rsidR="00EB3FAC" w:rsidRPr="00C37DFD" w:rsidTr="005C1C51">
        <w:tc>
          <w:tcPr>
            <w:tcW w:w="675" w:type="dxa"/>
            <w:shd w:val="clear" w:color="auto" w:fill="auto"/>
          </w:tcPr>
          <w:p w:rsidR="00EB3FAC" w:rsidRPr="00C37DFD" w:rsidRDefault="00EB3FAC" w:rsidP="00EB3FAC">
            <w:pPr>
              <w:ind w:left="0"/>
              <w:jc w:val="both"/>
              <w:rPr>
                <w:rFonts w:ascii="Times New Roman" w:hAnsi="Times New Roman" w:cs="Times New Roman"/>
                <w:sz w:val="28"/>
                <w:szCs w:val="28"/>
              </w:rPr>
            </w:pPr>
          </w:p>
        </w:tc>
        <w:tc>
          <w:tcPr>
            <w:tcW w:w="53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 xml:space="preserve">                              Итого:</w:t>
            </w:r>
          </w:p>
        </w:tc>
        <w:tc>
          <w:tcPr>
            <w:tcW w:w="1275"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68</w:t>
            </w:r>
          </w:p>
        </w:tc>
        <w:tc>
          <w:tcPr>
            <w:tcW w:w="1134"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24</w:t>
            </w:r>
          </w:p>
        </w:tc>
        <w:tc>
          <w:tcPr>
            <w:tcW w:w="1986" w:type="dxa"/>
            <w:shd w:val="clear" w:color="auto" w:fill="auto"/>
          </w:tcPr>
          <w:p w:rsidR="00EB3FAC" w:rsidRPr="00C37DFD" w:rsidRDefault="00EB3FAC" w:rsidP="00EB3FAC">
            <w:pPr>
              <w:ind w:left="0"/>
              <w:jc w:val="both"/>
              <w:rPr>
                <w:rFonts w:ascii="Times New Roman" w:hAnsi="Times New Roman" w:cs="Times New Roman"/>
                <w:sz w:val="28"/>
                <w:szCs w:val="28"/>
              </w:rPr>
            </w:pPr>
            <w:r w:rsidRPr="00C37DFD">
              <w:rPr>
                <w:rFonts w:ascii="Times New Roman" w:hAnsi="Times New Roman" w:cs="Times New Roman"/>
                <w:sz w:val="28"/>
                <w:szCs w:val="28"/>
              </w:rPr>
              <w:t>44</w:t>
            </w:r>
          </w:p>
        </w:tc>
      </w:tr>
    </w:tbl>
    <w:p w:rsidR="009468D5" w:rsidRPr="009468D5" w:rsidRDefault="009468D5" w:rsidP="009468D5">
      <w:pPr>
        <w:ind w:left="0" w:firstLine="851"/>
        <w:jc w:val="both"/>
        <w:rPr>
          <w:rFonts w:ascii="Times New Roman" w:eastAsia="Calibri" w:hAnsi="Times New Roman" w:cs="Times New Roman"/>
          <w:sz w:val="28"/>
          <w:szCs w:val="28"/>
        </w:rPr>
      </w:pPr>
    </w:p>
    <w:p w:rsidR="009468D5" w:rsidRPr="009468D5" w:rsidRDefault="009468D5" w:rsidP="009468D5">
      <w:pPr>
        <w:ind w:left="0" w:firstLine="851"/>
        <w:jc w:val="both"/>
        <w:rPr>
          <w:rFonts w:ascii="Times New Roman" w:eastAsia="Calibri" w:hAnsi="Times New Roman" w:cs="Times New Roman"/>
          <w:sz w:val="28"/>
          <w:szCs w:val="28"/>
        </w:rPr>
      </w:pPr>
    </w:p>
    <w:p w:rsidR="009468D5" w:rsidRPr="009468D5" w:rsidRDefault="009468D5" w:rsidP="009468D5">
      <w:pPr>
        <w:ind w:left="0" w:firstLine="851"/>
        <w:jc w:val="both"/>
        <w:rPr>
          <w:rFonts w:ascii="Times New Roman" w:hAnsi="Times New Roman" w:cs="Times New Roman"/>
          <w:sz w:val="28"/>
          <w:szCs w:val="28"/>
        </w:rPr>
      </w:pPr>
    </w:p>
    <w:p w:rsidR="009468D5" w:rsidRPr="009468D5" w:rsidRDefault="009468D5" w:rsidP="009468D5">
      <w:pPr>
        <w:ind w:left="0" w:firstLine="851"/>
        <w:jc w:val="both"/>
        <w:rPr>
          <w:rFonts w:ascii="Times New Roman" w:hAnsi="Times New Roman" w:cs="Times New Roman"/>
          <w:sz w:val="28"/>
          <w:szCs w:val="28"/>
          <w:u w:val="single"/>
        </w:rPr>
      </w:pPr>
    </w:p>
    <w:p w:rsidR="009468D5" w:rsidRPr="009468D5" w:rsidRDefault="009468D5" w:rsidP="009468D5">
      <w:pPr>
        <w:ind w:left="0" w:firstLine="851"/>
        <w:jc w:val="both"/>
        <w:rPr>
          <w:rFonts w:ascii="Times New Roman" w:hAnsi="Times New Roman" w:cs="Times New Roman"/>
          <w:sz w:val="28"/>
          <w:szCs w:val="28"/>
        </w:rPr>
      </w:pPr>
    </w:p>
    <w:p w:rsidR="009468D5" w:rsidRDefault="009468D5" w:rsidP="009468D5">
      <w:pPr>
        <w:ind w:left="0" w:firstLine="851"/>
        <w:jc w:val="both"/>
        <w:rPr>
          <w:rFonts w:ascii="Times New Roman" w:hAnsi="Times New Roman" w:cs="Times New Roman"/>
          <w:sz w:val="28"/>
          <w:szCs w:val="28"/>
        </w:rPr>
      </w:pPr>
    </w:p>
    <w:p w:rsidR="008E6418" w:rsidRDefault="008E6418">
      <w:pPr>
        <w:rPr>
          <w:rFonts w:ascii="Times New Roman" w:hAnsi="Times New Roman" w:cs="Times New Roman"/>
          <w:sz w:val="28"/>
          <w:szCs w:val="28"/>
        </w:rPr>
      </w:pPr>
      <w:r>
        <w:rPr>
          <w:rFonts w:ascii="Times New Roman" w:hAnsi="Times New Roman" w:cs="Times New Roman"/>
          <w:sz w:val="28"/>
          <w:szCs w:val="28"/>
        </w:rPr>
        <w:br w:type="page"/>
      </w:r>
    </w:p>
    <w:p w:rsidR="00010557" w:rsidRDefault="00010557" w:rsidP="00010557">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E6418" w:rsidRDefault="008E6418" w:rsidP="00010557">
      <w:pPr>
        <w:spacing w:line="240" w:lineRule="auto"/>
        <w:ind w:left="0" w:firstLine="851"/>
        <w:jc w:val="both"/>
        <w:rPr>
          <w:rFonts w:ascii="Times New Roman" w:hAnsi="Times New Roman" w:cs="Times New Roman"/>
          <w:b/>
          <w:sz w:val="28"/>
          <w:szCs w:val="28"/>
        </w:rPr>
      </w:pPr>
      <w:r w:rsidRPr="008E6418">
        <w:rPr>
          <w:rFonts w:ascii="Times New Roman" w:hAnsi="Times New Roman" w:cs="Times New Roman"/>
          <w:b/>
          <w:sz w:val="28"/>
          <w:szCs w:val="28"/>
        </w:rPr>
        <w:t>Технология</w:t>
      </w:r>
      <w:r w:rsidR="00010557">
        <w:rPr>
          <w:rFonts w:ascii="Times New Roman" w:hAnsi="Times New Roman" w:cs="Times New Roman"/>
          <w:b/>
          <w:sz w:val="28"/>
          <w:szCs w:val="28"/>
        </w:rPr>
        <w:t xml:space="preserve">  </w:t>
      </w:r>
      <w:r w:rsidRPr="008E6418">
        <w:rPr>
          <w:rFonts w:ascii="Times New Roman" w:hAnsi="Times New Roman" w:cs="Times New Roman"/>
          <w:b/>
          <w:sz w:val="28"/>
          <w:szCs w:val="28"/>
        </w:rPr>
        <w:t>7 класс – 68 часов.</w:t>
      </w:r>
    </w:p>
    <w:p w:rsidR="00C02046" w:rsidRPr="00C02046" w:rsidRDefault="00C02046" w:rsidP="00010557">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Тема 1. </w:t>
      </w:r>
      <w:r w:rsidRPr="00C02046">
        <w:rPr>
          <w:rFonts w:ascii="Times New Roman" w:hAnsi="Times New Roman" w:cs="Times New Roman"/>
          <w:sz w:val="28"/>
          <w:szCs w:val="28"/>
        </w:rPr>
        <w:t>В</w:t>
      </w:r>
      <w:r>
        <w:rPr>
          <w:rFonts w:ascii="Times New Roman" w:hAnsi="Times New Roman" w:cs="Times New Roman"/>
          <w:sz w:val="28"/>
          <w:szCs w:val="28"/>
        </w:rPr>
        <w:t>ведение (1 час)</w:t>
      </w:r>
    </w:p>
    <w:p w:rsidR="00C02046" w:rsidRPr="00C02046" w:rsidRDefault="00C02046" w:rsidP="00010557">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Тема 2. </w:t>
      </w:r>
      <w:r w:rsidRPr="00C02046">
        <w:rPr>
          <w:rFonts w:ascii="Times New Roman" w:hAnsi="Times New Roman" w:cs="Times New Roman"/>
          <w:sz w:val="28"/>
          <w:szCs w:val="28"/>
        </w:rPr>
        <w:t>Технология создания изделий из древесины, элементы машиноведения</w:t>
      </w:r>
      <w:r>
        <w:rPr>
          <w:rFonts w:ascii="Times New Roman" w:hAnsi="Times New Roman" w:cs="Times New Roman"/>
          <w:sz w:val="28"/>
          <w:szCs w:val="28"/>
        </w:rPr>
        <w:t xml:space="preserve"> </w:t>
      </w:r>
      <w:r w:rsidRPr="00C02046">
        <w:rPr>
          <w:rFonts w:ascii="Times New Roman" w:hAnsi="Times New Roman" w:cs="Times New Roman"/>
          <w:sz w:val="28"/>
          <w:szCs w:val="28"/>
        </w:rPr>
        <w:t>(16 часов).</w:t>
      </w:r>
    </w:p>
    <w:p w:rsid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   Физико-механические свойства древесины. Сушка древесины. Изделия из древесины и их графическое изображение. Пороки древесины. Шиповые изделия. Работа стамесками. Изготовление изделий с шипами. Точение фасонных поверхностей. Технологическая карта</w:t>
      </w:r>
      <w:r w:rsidR="00C02046">
        <w:rPr>
          <w:rFonts w:ascii="Times New Roman" w:hAnsi="Times New Roman" w:cs="Times New Roman"/>
          <w:sz w:val="28"/>
          <w:szCs w:val="28"/>
        </w:rPr>
        <w:t xml:space="preserve"> (5 часов)</w:t>
      </w:r>
      <w:r w:rsidRPr="008E6418">
        <w:rPr>
          <w:rFonts w:ascii="Times New Roman" w:hAnsi="Times New Roman" w:cs="Times New Roman"/>
          <w:sz w:val="28"/>
          <w:szCs w:val="28"/>
        </w:rPr>
        <w:t>.</w:t>
      </w:r>
    </w:p>
    <w:p w:rsidR="00C02046" w:rsidRPr="008E6418" w:rsidRDefault="00C02046" w:rsidP="00010557">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Практика (11 часов)</w:t>
      </w:r>
    </w:p>
    <w:p w:rsidR="008E6418" w:rsidRPr="008E6418" w:rsidRDefault="008E6418" w:rsidP="00010557">
      <w:pPr>
        <w:spacing w:line="240" w:lineRule="auto"/>
        <w:ind w:left="0" w:firstLine="851"/>
        <w:jc w:val="both"/>
        <w:rPr>
          <w:rFonts w:ascii="Times New Roman" w:hAnsi="Times New Roman" w:cs="Times New Roman"/>
          <w:sz w:val="28"/>
          <w:szCs w:val="28"/>
          <w:u w:val="single"/>
        </w:rPr>
      </w:pPr>
      <w:r w:rsidRPr="008E6418">
        <w:rPr>
          <w:rFonts w:ascii="Times New Roman" w:hAnsi="Times New Roman" w:cs="Times New Roman"/>
          <w:sz w:val="28"/>
          <w:szCs w:val="28"/>
          <w:u w:val="single"/>
        </w:rPr>
        <w:t>Практическая работа.</w:t>
      </w:r>
    </w:p>
    <w:p w:rsidR="00010557"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  Точение фасонных изделий. </w:t>
      </w:r>
    </w:p>
    <w:p w:rsidR="00010557" w:rsidRPr="00010557" w:rsidRDefault="00010557" w:rsidP="00010557">
      <w:pPr>
        <w:spacing w:line="240" w:lineRule="auto"/>
        <w:ind w:left="0" w:firstLine="851"/>
        <w:jc w:val="both"/>
        <w:rPr>
          <w:rFonts w:ascii="Times New Roman" w:hAnsi="Times New Roman" w:cs="Times New Roman"/>
          <w:sz w:val="28"/>
          <w:szCs w:val="28"/>
        </w:rPr>
      </w:pPr>
      <w:r w:rsidRPr="00010557">
        <w:rPr>
          <w:rFonts w:ascii="Times New Roman" w:hAnsi="Times New Roman" w:cs="Times New Roman"/>
          <w:sz w:val="28"/>
          <w:szCs w:val="28"/>
          <w:u w:val="single"/>
        </w:rPr>
        <w:t xml:space="preserve">Тема 3. </w:t>
      </w:r>
      <w:r w:rsidR="008E6418" w:rsidRPr="00010557">
        <w:rPr>
          <w:rFonts w:ascii="Times New Roman" w:hAnsi="Times New Roman" w:cs="Times New Roman"/>
          <w:sz w:val="28"/>
          <w:szCs w:val="28"/>
          <w:u w:val="single"/>
        </w:rPr>
        <w:t>Проектирование и изготовление изделий с элементами декоративного творчества</w:t>
      </w:r>
      <w:r>
        <w:rPr>
          <w:rFonts w:ascii="Times New Roman" w:hAnsi="Times New Roman" w:cs="Times New Roman"/>
          <w:sz w:val="28"/>
          <w:szCs w:val="28"/>
          <w:u w:val="single"/>
        </w:rPr>
        <w:t xml:space="preserve"> </w:t>
      </w:r>
      <w:r w:rsidRPr="00010557">
        <w:rPr>
          <w:rFonts w:ascii="Times New Roman" w:hAnsi="Times New Roman" w:cs="Times New Roman"/>
          <w:sz w:val="28"/>
          <w:szCs w:val="28"/>
        </w:rPr>
        <w:t>(12 часов)</w:t>
      </w:r>
    </w:p>
    <w:p w:rsid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 Виды художественной обработки древесины. Народные промыслы. Материалы, инструменты, приспособления для художественной обработки древесины.</w:t>
      </w:r>
    </w:p>
    <w:p w:rsidR="00010557" w:rsidRPr="008E6418" w:rsidRDefault="00010557" w:rsidP="00010557">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Практика (9,5 час)</w:t>
      </w:r>
    </w:p>
    <w:p w:rsidR="008E6418" w:rsidRPr="008E6418" w:rsidRDefault="008E6418" w:rsidP="00010557">
      <w:pPr>
        <w:spacing w:line="240" w:lineRule="auto"/>
        <w:ind w:left="0" w:firstLine="851"/>
        <w:jc w:val="both"/>
        <w:rPr>
          <w:rFonts w:ascii="Times New Roman" w:hAnsi="Times New Roman" w:cs="Times New Roman"/>
          <w:sz w:val="28"/>
          <w:szCs w:val="28"/>
          <w:u w:val="single"/>
        </w:rPr>
      </w:pPr>
      <w:r w:rsidRPr="008E6418">
        <w:rPr>
          <w:rFonts w:ascii="Times New Roman" w:hAnsi="Times New Roman" w:cs="Times New Roman"/>
          <w:sz w:val="28"/>
          <w:szCs w:val="28"/>
          <w:u w:val="single"/>
        </w:rPr>
        <w:t>Практическая работа.</w:t>
      </w:r>
    </w:p>
    <w:p w:rsidR="008E6418" w:rsidRP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  Выполнение изделия с элементами декоративного творчества. </w:t>
      </w:r>
    </w:p>
    <w:p w:rsidR="008E6418" w:rsidRPr="008E6418" w:rsidRDefault="008E6418" w:rsidP="00010557">
      <w:pPr>
        <w:spacing w:line="240" w:lineRule="auto"/>
        <w:ind w:left="0" w:firstLine="851"/>
        <w:jc w:val="both"/>
        <w:rPr>
          <w:rFonts w:ascii="Times New Roman" w:hAnsi="Times New Roman" w:cs="Times New Roman"/>
          <w:sz w:val="28"/>
          <w:szCs w:val="28"/>
          <w:u w:val="single"/>
        </w:rPr>
      </w:pPr>
      <w:r w:rsidRPr="008E6418">
        <w:rPr>
          <w:rFonts w:ascii="Times New Roman" w:hAnsi="Times New Roman" w:cs="Times New Roman"/>
          <w:sz w:val="28"/>
          <w:szCs w:val="28"/>
        </w:rPr>
        <w:t xml:space="preserve">  </w:t>
      </w:r>
      <w:r w:rsidR="009B3618">
        <w:rPr>
          <w:rFonts w:ascii="Times New Roman" w:hAnsi="Times New Roman" w:cs="Times New Roman"/>
          <w:sz w:val="28"/>
          <w:szCs w:val="28"/>
        </w:rPr>
        <w:t xml:space="preserve">Тема </w:t>
      </w:r>
      <w:r w:rsidR="00010557">
        <w:rPr>
          <w:rFonts w:ascii="Times New Roman" w:hAnsi="Times New Roman" w:cs="Times New Roman"/>
          <w:sz w:val="28"/>
          <w:szCs w:val="28"/>
        </w:rPr>
        <w:t>4</w:t>
      </w:r>
      <w:r w:rsidR="009B3618">
        <w:rPr>
          <w:rFonts w:ascii="Times New Roman" w:hAnsi="Times New Roman" w:cs="Times New Roman"/>
          <w:sz w:val="28"/>
          <w:szCs w:val="28"/>
        </w:rPr>
        <w:t xml:space="preserve">. </w:t>
      </w:r>
      <w:r w:rsidRPr="008E6418">
        <w:rPr>
          <w:rFonts w:ascii="Times New Roman" w:hAnsi="Times New Roman" w:cs="Times New Roman"/>
          <w:sz w:val="28"/>
          <w:szCs w:val="28"/>
          <w:u w:val="single"/>
        </w:rPr>
        <w:t>Технология создания изделий из металла, элементы машиноведения</w:t>
      </w:r>
      <w:r w:rsidR="009B3618">
        <w:rPr>
          <w:rFonts w:ascii="Times New Roman" w:hAnsi="Times New Roman" w:cs="Times New Roman"/>
          <w:sz w:val="28"/>
          <w:szCs w:val="28"/>
          <w:u w:val="single"/>
        </w:rPr>
        <w:t xml:space="preserve"> (12 часов)</w:t>
      </w:r>
      <w:r w:rsidRPr="008E6418">
        <w:rPr>
          <w:rFonts w:ascii="Times New Roman" w:hAnsi="Times New Roman" w:cs="Times New Roman"/>
          <w:sz w:val="28"/>
          <w:szCs w:val="28"/>
          <w:u w:val="single"/>
        </w:rPr>
        <w:t>.</w:t>
      </w:r>
    </w:p>
    <w:p w:rsidR="008E6418" w:rsidRP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  Обработка металлов. Техника безопасности при ручной обработке металлов.</w:t>
      </w:r>
    </w:p>
    <w:p w:rsidR="009B36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Сталь. Виды и свойства стали. Термическая обработка сталей. Закалка, отпуск, отжиг, нормализация. Назначение и устройство токарно-винторезного станка ТВ-6. Приемы работы на ТВ-6. Токарные резцы. Установка заготовки и резцов. Обтачивание цилиндрической поверхности. Назначение резьбовых соединений. Нарезание наружной резьбы на стержне. Инструменты для нарезания резьбы. Плашки. Нарезание внутренней резьбы. Метчики</w:t>
      </w:r>
      <w:r w:rsidR="009B3618">
        <w:rPr>
          <w:rFonts w:ascii="Times New Roman" w:hAnsi="Times New Roman" w:cs="Times New Roman"/>
          <w:sz w:val="28"/>
          <w:szCs w:val="28"/>
        </w:rPr>
        <w:t xml:space="preserve"> (7 часов)</w:t>
      </w:r>
      <w:r w:rsidRPr="008E6418">
        <w:rPr>
          <w:rFonts w:ascii="Times New Roman" w:hAnsi="Times New Roman" w:cs="Times New Roman"/>
          <w:sz w:val="28"/>
          <w:szCs w:val="28"/>
        </w:rPr>
        <w:t>.</w:t>
      </w:r>
    </w:p>
    <w:p w:rsidR="009B3618" w:rsidRDefault="009B3618" w:rsidP="00010557">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Практика (5 часов):</w:t>
      </w:r>
    </w:p>
    <w:p w:rsidR="008E6418" w:rsidRPr="008E6418" w:rsidRDefault="008E6418" w:rsidP="00010557">
      <w:pPr>
        <w:spacing w:line="240" w:lineRule="auto"/>
        <w:ind w:left="0" w:firstLine="851"/>
        <w:jc w:val="both"/>
        <w:rPr>
          <w:rFonts w:ascii="Times New Roman" w:hAnsi="Times New Roman" w:cs="Times New Roman"/>
          <w:sz w:val="28"/>
          <w:szCs w:val="28"/>
          <w:u w:val="single"/>
        </w:rPr>
      </w:pPr>
      <w:r w:rsidRPr="008E6418">
        <w:rPr>
          <w:rFonts w:ascii="Times New Roman" w:hAnsi="Times New Roman" w:cs="Times New Roman"/>
          <w:sz w:val="28"/>
          <w:szCs w:val="28"/>
          <w:u w:val="single"/>
        </w:rPr>
        <w:t>Практическая работа.</w:t>
      </w:r>
    </w:p>
    <w:p w:rsidR="008E6418" w:rsidRP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  Вытачивание деталей цилиндрической формы с нарезанием резьбы.</w:t>
      </w:r>
    </w:p>
    <w:p w:rsidR="008E6418" w:rsidRPr="008E6418" w:rsidRDefault="00C02046" w:rsidP="00010557">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Тема </w:t>
      </w:r>
      <w:r w:rsidR="00010557">
        <w:rPr>
          <w:rFonts w:ascii="Times New Roman" w:hAnsi="Times New Roman" w:cs="Times New Roman"/>
          <w:sz w:val="28"/>
          <w:szCs w:val="28"/>
          <w:u w:val="single"/>
        </w:rPr>
        <w:t>5</w:t>
      </w:r>
      <w:r>
        <w:rPr>
          <w:rFonts w:ascii="Times New Roman" w:hAnsi="Times New Roman" w:cs="Times New Roman"/>
          <w:sz w:val="28"/>
          <w:szCs w:val="28"/>
          <w:u w:val="single"/>
        </w:rPr>
        <w:t xml:space="preserve">. </w:t>
      </w:r>
      <w:r w:rsidR="008E6418" w:rsidRPr="008E6418">
        <w:rPr>
          <w:rFonts w:ascii="Times New Roman" w:hAnsi="Times New Roman" w:cs="Times New Roman"/>
          <w:sz w:val="28"/>
          <w:szCs w:val="28"/>
          <w:u w:val="single"/>
        </w:rPr>
        <w:t>Электротехнические работы. Элементы автоматики.</w:t>
      </w:r>
      <w:r>
        <w:rPr>
          <w:rFonts w:ascii="Times New Roman" w:hAnsi="Times New Roman" w:cs="Times New Roman"/>
          <w:sz w:val="28"/>
          <w:szCs w:val="28"/>
          <w:u w:val="single"/>
        </w:rPr>
        <w:t>(4 часа)</w:t>
      </w:r>
    </w:p>
    <w:p w:rsidR="00C02046"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  Электротехнические работы. Техника безопасности при электротехнических работах. Автоматические устройства. Основные элементы автоматических устройств. Полупроводниковый диод. </w:t>
      </w:r>
      <w:r w:rsidR="00C02046" w:rsidRPr="00C02046">
        <w:rPr>
          <w:rFonts w:ascii="Times New Roman" w:hAnsi="Times New Roman" w:cs="Times New Roman"/>
          <w:sz w:val="28"/>
          <w:szCs w:val="28"/>
        </w:rPr>
        <w:t>(3 часа)</w:t>
      </w:r>
    </w:p>
    <w:p w:rsidR="00C02046" w:rsidRPr="00010557" w:rsidRDefault="00C02046" w:rsidP="00010557">
      <w:pPr>
        <w:spacing w:line="240" w:lineRule="auto"/>
        <w:ind w:left="0" w:firstLine="851"/>
        <w:jc w:val="both"/>
        <w:rPr>
          <w:rFonts w:ascii="Times New Roman" w:hAnsi="Times New Roman" w:cs="Times New Roman"/>
          <w:sz w:val="28"/>
          <w:szCs w:val="28"/>
        </w:rPr>
      </w:pPr>
      <w:r w:rsidRPr="00010557">
        <w:rPr>
          <w:rFonts w:ascii="Times New Roman" w:hAnsi="Times New Roman" w:cs="Times New Roman"/>
          <w:sz w:val="28"/>
          <w:szCs w:val="28"/>
        </w:rPr>
        <w:t>Практика (1 час)</w:t>
      </w:r>
    </w:p>
    <w:p w:rsidR="008E6418" w:rsidRPr="00010557" w:rsidRDefault="008E6418" w:rsidP="00010557">
      <w:pPr>
        <w:spacing w:line="240" w:lineRule="auto"/>
        <w:ind w:left="0" w:firstLine="851"/>
        <w:jc w:val="both"/>
        <w:rPr>
          <w:rFonts w:ascii="Times New Roman" w:hAnsi="Times New Roman" w:cs="Times New Roman"/>
          <w:sz w:val="28"/>
          <w:szCs w:val="28"/>
        </w:rPr>
      </w:pPr>
      <w:r w:rsidRPr="00010557">
        <w:rPr>
          <w:rFonts w:ascii="Times New Roman" w:hAnsi="Times New Roman" w:cs="Times New Roman"/>
          <w:sz w:val="28"/>
          <w:szCs w:val="28"/>
        </w:rPr>
        <w:t>Изготовление модели автоматического устройства.</w:t>
      </w:r>
    </w:p>
    <w:p w:rsidR="008E6418" w:rsidRPr="00010557" w:rsidRDefault="00C02046" w:rsidP="00010557">
      <w:pPr>
        <w:spacing w:line="240" w:lineRule="auto"/>
        <w:ind w:left="0" w:firstLine="851"/>
        <w:jc w:val="both"/>
        <w:rPr>
          <w:rFonts w:ascii="Times New Roman" w:hAnsi="Times New Roman" w:cs="Times New Roman"/>
          <w:sz w:val="28"/>
          <w:szCs w:val="28"/>
          <w:u w:val="single"/>
        </w:rPr>
      </w:pPr>
      <w:r w:rsidRPr="00010557">
        <w:rPr>
          <w:rFonts w:ascii="Times New Roman" w:hAnsi="Times New Roman" w:cs="Times New Roman"/>
          <w:sz w:val="28"/>
          <w:szCs w:val="28"/>
          <w:u w:val="single"/>
        </w:rPr>
        <w:t xml:space="preserve">Тема 6. </w:t>
      </w:r>
      <w:r w:rsidR="008E6418" w:rsidRPr="00010557">
        <w:rPr>
          <w:rFonts w:ascii="Times New Roman" w:hAnsi="Times New Roman" w:cs="Times New Roman"/>
          <w:sz w:val="28"/>
          <w:szCs w:val="28"/>
          <w:u w:val="single"/>
        </w:rPr>
        <w:t xml:space="preserve">Технологии </w:t>
      </w:r>
      <w:r w:rsidRPr="00010557">
        <w:rPr>
          <w:rFonts w:ascii="Times New Roman" w:hAnsi="Times New Roman" w:cs="Times New Roman"/>
          <w:sz w:val="28"/>
          <w:szCs w:val="28"/>
          <w:u w:val="single"/>
        </w:rPr>
        <w:t>домашнего хозяйства</w:t>
      </w:r>
      <w:r w:rsidR="00FC1306" w:rsidRPr="00010557">
        <w:rPr>
          <w:rFonts w:ascii="Times New Roman" w:hAnsi="Times New Roman" w:cs="Times New Roman"/>
          <w:sz w:val="28"/>
          <w:szCs w:val="28"/>
          <w:u w:val="single"/>
        </w:rPr>
        <w:t xml:space="preserve"> (4</w:t>
      </w:r>
      <w:r w:rsidR="00010557" w:rsidRPr="00010557">
        <w:rPr>
          <w:rFonts w:ascii="Times New Roman" w:hAnsi="Times New Roman" w:cs="Times New Roman"/>
          <w:sz w:val="28"/>
          <w:szCs w:val="28"/>
          <w:u w:val="single"/>
        </w:rPr>
        <w:t xml:space="preserve"> </w:t>
      </w:r>
      <w:r w:rsidR="00FC1306" w:rsidRPr="00010557">
        <w:rPr>
          <w:rFonts w:ascii="Times New Roman" w:hAnsi="Times New Roman" w:cs="Times New Roman"/>
          <w:sz w:val="28"/>
          <w:szCs w:val="28"/>
          <w:u w:val="single"/>
        </w:rPr>
        <w:t>часа)</w:t>
      </w:r>
      <w:r w:rsidR="008E6418" w:rsidRPr="00010557">
        <w:rPr>
          <w:rFonts w:ascii="Times New Roman" w:hAnsi="Times New Roman" w:cs="Times New Roman"/>
          <w:sz w:val="28"/>
          <w:szCs w:val="28"/>
          <w:u w:val="single"/>
        </w:rPr>
        <w:t>.</w:t>
      </w:r>
    </w:p>
    <w:p w:rsidR="008E6418" w:rsidRP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Основы технологии оклейки помещений обоями.</w:t>
      </w:r>
    </w:p>
    <w:p w:rsidR="008E6418" w:rsidRP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Основы технологии малярных работ.</w:t>
      </w:r>
    </w:p>
    <w:p w:rsid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Основы технологии плиточных работ.</w:t>
      </w:r>
    </w:p>
    <w:p w:rsidR="003264EF" w:rsidRDefault="003264EF" w:rsidP="003264EF">
      <w:p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Практика (2 часа):</w:t>
      </w:r>
    </w:p>
    <w:p w:rsidR="003264EF" w:rsidRPr="008E6418" w:rsidRDefault="003264EF" w:rsidP="003264EF">
      <w:pPr>
        <w:spacing w:line="240" w:lineRule="auto"/>
        <w:ind w:left="0" w:firstLine="851"/>
        <w:jc w:val="both"/>
        <w:rPr>
          <w:rFonts w:ascii="Times New Roman" w:hAnsi="Times New Roman" w:cs="Times New Roman"/>
          <w:sz w:val="28"/>
          <w:szCs w:val="28"/>
          <w:u w:val="single"/>
        </w:rPr>
      </w:pPr>
      <w:r w:rsidRPr="008E6418">
        <w:rPr>
          <w:rFonts w:ascii="Times New Roman" w:hAnsi="Times New Roman" w:cs="Times New Roman"/>
          <w:sz w:val="28"/>
          <w:szCs w:val="28"/>
          <w:u w:val="single"/>
        </w:rPr>
        <w:t>Практическая работа.</w:t>
      </w:r>
    </w:p>
    <w:p w:rsidR="003264EF" w:rsidRPr="008E6418" w:rsidRDefault="003264EF" w:rsidP="003264EF">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Основы технологии оклейки помещений обоями.</w:t>
      </w:r>
    </w:p>
    <w:p w:rsidR="003264EF" w:rsidRPr="008E6418" w:rsidRDefault="003264EF" w:rsidP="003264EF">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Основы технологии малярных работ.</w:t>
      </w:r>
    </w:p>
    <w:p w:rsidR="003264EF" w:rsidRPr="008E6418" w:rsidRDefault="003264EF" w:rsidP="003264EF">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Основы технологии плиточных работ.</w:t>
      </w:r>
    </w:p>
    <w:p w:rsidR="003264EF" w:rsidRPr="008E6418" w:rsidRDefault="003264EF" w:rsidP="00010557">
      <w:pPr>
        <w:spacing w:line="240" w:lineRule="auto"/>
        <w:ind w:left="0" w:firstLine="851"/>
        <w:jc w:val="both"/>
        <w:rPr>
          <w:rFonts w:ascii="Times New Roman" w:hAnsi="Times New Roman" w:cs="Times New Roman"/>
          <w:sz w:val="28"/>
          <w:szCs w:val="28"/>
        </w:rPr>
      </w:pPr>
    </w:p>
    <w:p w:rsidR="008E6418" w:rsidRPr="008E6418" w:rsidRDefault="00C02046" w:rsidP="00010557">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Тема 7. </w:t>
      </w:r>
      <w:r w:rsidR="008E6418" w:rsidRPr="008E6418">
        <w:rPr>
          <w:rFonts w:ascii="Times New Roman" w:hAnsi="Times New Roman" w:cs="Times New Roman"/>
          <w:sz w:val="28"/>
          <w:szCs w:val="28"/>
          <w:u w:val="single"/>
        </w:rPr>
        <w:t xml:space="preserve">Технология </w:t>
      </w:r>
      <w:r>
        <w:rPr>
          <w:rFonts w:ascii="Times New Roman" w:hAnsi="Times New Roman" w:cs="Times New Roman"/>
          <w:sz w:val="28"/>
          <w:szCs w:val="28"/>
          <w:u w:val="single"/>
        </w:rPr>
        <w:t>растениеводства (17 часов)</w:t>
      </w:r>
      <w:r w:rsidR="008E6418" w:rsidRPr="008E6418">
        <w:rPr>
          <w:rFonts w:ascii="Times New Roman" w:hAnsi="Times New Roman" w:cs="Times New Roman"/>
          <w:sz w:val="28"/>
          <w:szCs w:val="28"/>
          <w:u w:val="single"/>
        </w:rPr>
        <w:t>.</w:t>
      </w:r>
    </w:p>
    <w:p w:rsidR="008E6418" w:rsidRP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Охрана труда и </w:t>
      </w:r>
      <w:proofErr w:type="gramStart"/>
      <w:r w:rsidRPr="008E6418">
        <w:rPr>
          <w:rFonts w:ascii="Times New Roman" w:hAnsi="Times New Roman" w:cs="Times New Roman"/>
          <w:sz w:val="28"/>
          <w:szCs w:val="28"/>
        </w:rPr>
        <w:t>т/б</w:t>
      </w:r>
      <w:proofErr w:type="gramEnd"/>
      <w:r w:rsidRPr="008E6418">
        <w:rPr>
          <w:rFonts w:ascii="Times New Roman" w:hAnsi="Times New Roman" w:cs="Times New Roman"/>
          <w:sz w:val="28"/>
          <w:szCs w:val="28"/>
        </w:rPr>
        <w:t xml:space="preserve"> на </w:t>
      </w:r>
      <w:proofErr w:type="spellStart"/>
      <w:r w:rsidRPr="008E6418">
        <w:rPr>
          <w:rFonts w:ascii="Times New Roman" w:hAnsi="Times New Roman" w:cs="Times New Roman"/>
          <w:sz w:val="28"/>
          <w:szCs w:val="28"/>
        </w:rPr>
        <w:t>пришкольно-опытном</w:t>
      </w:r>
      <w:proofErr w:type="spellEnd"/>
      <w:r w:rsidRPr="008E6418">
        <w:rPr>
          <w:rFonts w:ascii="Times New Roman" w:hAnsi="Times New Roman" w:cs="Times New Roman"/>
          <w:sz w:val="28"/>
          <w:szCs w:val="28"/>
        </w:rPr>
        <w:t xml:space="preserve"> участке. Организация рабочего места. Сбор урожая плодово-ягодных культур.  Отбор посадочного материала и посадка ягодных кустарников. </w:t>
      </w:r>
      <w:proofErr w:type="spellStart"/>
      <w:r w:rsidRPr="008E6418">
        <w:rPr>
          <w:rFonts w:ascii="Times New Roman" w:hAnsi="Times New Roman" w:cs="Times New Roman"/>
          <w:sz w:val="28"/>
          <w:szCs w:val="28"/>
        </w:rPr>
        <w:t>Прикопка</w:t>
      </w:r>
      <w:proofErr w:type="spellEnd"/>
      <w:r w:rsidRPr="008E6418">
        <w:rPr>
          <w:rFonts w:ascii="Times New Roman" w:hAnsi="Times New Roman" w:cs="Times New Roman"/>
          <w:sz w:val="28"/>
          <w:szCs w:val="28"/>
        </w:rPr>
        <w:t xml:space="preserve"> приствольных кругов. Защита штамбов от повреждений. Уборка остатков растительности.</w:t>
      </w:r>
    </w:p>
    <w:p w:rsidR="00C02046"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Биологические особенности плодовых деревьев, ягодных кустарников. Лучшие район</w:t>
      </w:r>
      <w:proofErr w:type="gramStart"/>
      <w:r w:rsidRPr="008E6418">
        <w:rPr>
          <w:rFonts w:ascii="Times New Roman" w:hAnsi="Times New Roman" w:cs="Times New Roman"/>
          <w:sz w:val="28"/>
          <w:szCs w:val="28"/>
        </w:rPr>
        <w:t>.</w:t>
      </w:r>
      <w:proofErr w:type="gramEnd"/>
      <w:r w:rsidRPr="008E6418">
        <w:rPr>
          <w:rFonts w:ascii="Times New Roman" w:hAnsi="Times New Roman" w:cs="Times New Roman"/>
          <w:sz w:val="28"/>
          <w:szCs w:val="28"/>
        </w:rPr>
        <w:t xml:space="preserve"> </w:t>
      </w:r>
      <w:proofErr w:type="gramStart"/>
      <w:r w:rsidRPr="008E6418">
        <w:rPr>
          <w:rFonts w:ascii="Times New Roman" w:hAnsi="Times New Roman" w:cs="Times New Roman"/>
          <w:sz w:val="28"/>
          <w:szCs w:val="28"/>
        </w:rPr>
        <w:t>с</w:t>
      </w:r>
      <w:proofErr w:type="gramEnd"/>
      <w:r w:rsidRPr="008E6418">
        <w:rPr>
          <w:rFonts w:ascii="Times New Roman" w:hAnsi="Times New Roman" w:cs="Times New Roman"/>
          <w:sz w:val="28"/>
          <w:szCs w:val="28"/>
        </w:rPr>
        <w:t xml:space="preserve">орта. Составление плана агротехнических мероприятий. </w:t>
      </w:r>
      <w:r w:rsidR="00C02046">
        <w:rPr>
          <w:rFonts w:ascii="Times New Roman" w:hAnsi="Times New Roman" w:cs="Times New Roman"/>
          <w:sz w:val="28"/>
          <w:szCs w:val="28"/>
        </w:rPr>
        <w:t>(5 часов)</w:t>
      </w:r>
    </w:p>
    <w:p w:rsidR="00C02046" w:rsidRDefault="00C02046" w:rsidP="00010557">
      <w:pPr>
        <w:spacing w:line="240" w:lineRule="auto"/>
        <w:ind w:left="0" w:firstLine="851"/>
        <w:jc w:val="both"/>
        <w:rPr>
          <w:rFonts w:ascii="Times New Roman" w:hAnsi="Times New Roman" w:cs="Times New Roman"/>
          <w:sz w:val="28"/>
          <w:szCs w:val="28"/>
          <w:u w:val="single"/>
        </w:rPr>
      </w:pPr>
      <w:r>
        <w:rPr>
          <w:rFonts w:ascii="Times New Roman" w:hAnsi="Times New Roman" w:cs="Times New Roman"/>
          <w:sz w:val="28"/>
          <w:szCs w:val="28"/>
          <w:u w:val="single"/>
        </w:rPr>
        <w:t>Практика(12 часов)</w:t>
      </w:r>
    </w:p>
    <w:p w:rsidR="008E6418" w:rsidRP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u w:val="single"/>
        </w:rPr>
        <w:t>Практическая работа.</w:t>
      </w:r>
    </w:p>
    <w:p w:rsidR="008E6418" w:rsidRPr="008E6418" w:rsidRDefault="008E6418" w:rsidP="00010557">
      <w:pPr>
        <w:spacing w:line="240" w:lineRule="auto"/>
        <w:ind w:left="0" w:firstLine="851"/>
        <w:jc w:val="both"/>
        <w:rPr>
          <w:rFonts w:ascii="Times New Roman" w:hAnsi="Times New Roman" w:cs="Times New Roman"/>
          <w:sz w:val="28"/>
          <w:szCs w:val="28"/>
        </w:rPr>
      </w:pPr>
      <w:r w:rsidRPr="008E6418">
        <w:rPr>
          <w:rFonts w:ascii="Times New Roman" w:hAnsi="Times New Roman" w:cs="Times New Roman"/>
          <w:sz w:val="28"/>
          <w:szCs w:val="28"/>
        </w:rPr>
        <w:t xml:space="preserve">Сбор урожая плодово-ягодных культур. </w:t>
      </w:r>
    </w:p>
    <w:p w:rsidR="008E6418" w:rsidRDefault="008E6418" w:rsidP="00010557">
      <w:pPr>
        <w:spacing w:line="240" w:lineRule="auto"/>
        <w:ind w:left="0" w:firstLine="851"/>
        <w:jc w:val="both"/>
        <w:rPr>
          <w:rFonts w:ascii="Times New Roman" w:hAnsi="Times New Roman" w:cs="Times New Roman"/>
          <w:sz w:val="28"/>
          <w:szCs w:val="28"/>
        </w:rPr>
      </w:pPr>
      <w:proofErr w:type="spellStart"/>
      <w:r w:rsidRPr="008E6418">
        <w:rPr>
          <w:rFonts w:ascii="Times New Roman" w:hAnsi="Times New Roman" w:cs="Times New Roman"/>
          <w:sz w:val="28"/>
          <w:szCs w:val="28"/>
        </w:rPr>
        <w:t>Прикопка</w:t>
      </w:r>
      <w:proofErr w:type="spellEnd"/>
      <w:r w:rsidRPr="008E6418">
        <w:rPr>
          <w:rFonts w:ascii="Times New Roman" w:hAnsi="Times New Roman" w:cs="Times New Roman"/>
          <w:sz w:val="28"/>
          <w:szCs w:val="28"/>
        </w:rPr>
        <w:t xml:space="preserve"> приствольных кругов. Вегетативное размножение ягодников, кустарников (отводками, черенками). Размножение земляники (розетками). Копка ям под плодовые деревья. Посадка саженцев плодовых деревьев.</w:t>
      </w:r>
    </w:p>
    <w:p w:rsidR="008E6418" w:rsidRDefault="008E6418" w:rsidP="00010557">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8E6418" w:rsidRDefault="008E6418" w:rsidP="00010557">
      <w:pPr>
        <w:spacing w:line="240" w:lineRule="auto"/>
        <w:ind w:left="0" w:firstLine="851"/>
        <w:jc w:val="both"/>
        <w:rPr>
          <w:rFonts w:ascii="Times New Roman" w:hAnsi="Times New Roman" w:cs="Times New Roman"/>
          <w:sz w:val="28"/>
          <w:szCs w:val="28"/>
        </w:rPr>
      </w:pPr>
    </w:p>
    <w:p w:rsidR="008E6418" w:rsidRPr="00DB26C5" w:rsidRDefault="008E6418" w:rsidP="00010557">
      <w:pPr>
        <w:spacing w:line="240" w:lineRule="auto"/>
        <w:ind w:left="0"/>
        <w:jc w:val="center"/>
        <w:rPr>
          <w:rFonts w:ascii="Times New Roman" w:eastAsia="Times New Roman" w:hAnsi="Times New Roman" w:cs="Times New Roman"/>
          <w:b/>
          <w:sz w:val="28"/>
          <w:szCs w:val="28"/>
          <w:lang w:eastAsia="ru-RU"/>
        </w:rPr>
      </w:pPr>
      <w:r w:rsidRPr="00DB26C5">
        <w:rPr>
          <w:rFonts w:ascii="Times New Roman" w:eastAsia="Times New Roman" w:hAnsi="Times New Roman" w:cs="Times New Roman"/>
          <w:b/>
          <w:sz w:val="28"/>
          <w:szCs w:val="28"/>
          <w:lang w:eastAsia="ru-RU"/>
        </w:rPr>
        <w:t>Тематический план</w:t>
      </w:r>
    </w:p>
    <w:p w:rsidR="008E6418" w:rsidRPr="00DB26C5" w:rsidRDefault="008E6418" w:rsidP="00010557">
      <w:pPr>
        <w:spacing w:line="240" w:lineRule="auto"/>
        <w:ind w:left="0"/>
        <w:jc w:val="center"/>
        <w:rPr>
          <w:rFonts w:ascii="Times New Roman" w:eastAsia="Times New Roman" w:hAnsi="Times New Roman" w:cs="Times New Roman"/>
          <w:b/>
          <w:sz w:val="28"/>
          <w:szCs w:val="28"/>
          <w:lang w:eastAsia="ru-RU"/>
        </w:rPr>
      </w:pPr>
      <w:r w:rsidRPr="00DB26C5">
        <w:rPr>
          <w:rFonts w:ascii="Times New Roman" w:eastAsia="Times New Roman" w:hAnsi="Times New Roman" w:cs="Times New Roman"/>
          <w:b/>
          <w:sz w:val="28"/>
          <w:szCs w:val="28"/>
          <w:lang w:eastAsia="ru-RU"/>
        </w:rPr>
        <w:t>Технология</w:t>
      </w:r>
    </w:p>
    <w:p w:rsidR="008E6418" w:rsidRPr="00DB26C5" w:rsidRDefault="008E6418" w:rsidP="00010557">
      <w:pPr>
        <w:spacing w:line="240" w:lineRule="auto"/>
        <w:ind w:left="0"/>
        <w:jc w:val="center"/>
        <w:rPr>
          <w:rFonts w:ascii="Times New Roman" w:eastAsia="Times New Roman" w:hAnsi="Times New Roman" w:cs="Times New Roman"/>
          <w:b/>
          <w:sz w:val="28"/>
          <w:szCs w:val="28"/>
          <w:lang w:eastAsia="ru-RU"/>
        </w:rPr>
      </w:pPr>
      <w:r w:rsidRPr="00DB26C5">
        <w:rPr>
          <w:rFonts w:ascii="Times New Roman" w:eastAsia="Times New Roman" w:hAnsi="Times New Roman" w:cs="Times New Roman"/>
          <w:b/>
          <w:sz w:val="28"/>
          <w:szCs w:val="28"/>
          <w:lang w:eastAsia="ru-RU"/>
        </w:rPr>
        <w:t>7 класс -68 часов</w:t>
      </w:r>
    </w:p>
    <w:p w:rsidR="008E6418" w:rsidRPr="008E6418" w:rsidRDefault="008E6418" w:rsidP="00010557">
      <w:pPr>
        <w:spacing w:line="240" w:lineRule="auto"/>
        <w:ind w:left="0"/>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86"/>
        <w:gridCol w:w="1275"/>
        <w:gridCol w:w="1134"/>
        <w:gridCol w:w="959"/>
      </w:tblGrid>
      <w:tr w:rsidR="00C37DFD" w:rsidRPr="00C37DFD" w:rsidTr="009B3618">
        <w:tc>
          <w:tcPr>
            <w:tcW w:w="817" w:type="dxa"/>
            <w:vMerge w:val="restart"/>
            <w:tcBorders>
              <w:top w:val="single" w:sz="4" w:space="0" w:color="auto"/>
              <w:left w:val="single" w:sz="4" w:space="0" w:color="auto"/>
              <w:bottom w:val="single" w:sz="4" w:space="0" w:color="auto"/>
              <w:right w:val="single" w:sz="4" w:space="0" w:color="auto"/>
            </w:tcBorders>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 xml:space="preserve">№ </w:t>
            </w:r>
            <w:proofErr w:type="spellStart"/>
            <w:proofErr w:type="gramStart"/>
            <w:r w:rsidRPr="00FC1306">
              <w:rPr>
                <w:rFonts w:ascii="Times New Roman" w:eastAsia="Times New Roman" w:hAnsi="Times New Roman" w:cs="Times New Roman"/>
                <w:sz w:val="28"/>
                <w:szCs w:val="28"/>
                <w:lang w:eastAsia="ru-RU"/>
              </w:rPr>
              <w:t>п</w:t>
            </w:r>
            <w:proofErr w:type="spellEnd"/>
            <w:proofErr w:type="gramEnd"/>
            <w:r w:rsidRPr="00FC1306">
              <w:rPr>
                <w:rFonts w:ascii="Times New Roman" w:eastAsia="Times New Roman" w:hAnsi="Times New Roman" w:cs="Times New Roman"/>
                <w:sz w:val="28"/>
                <w:szCs w:val="28"/>
                <w:lang w:eastAsia="ru-RU"/>
              </w:rPr>
              <w:t>/</w:t>
            </w:r>
            <w:proofErr w:type="spellStart"/>
            <w:r w:rsidRPr="00FC1306">
              <w:rPr>
                <w:rFonts w:ascii="Times New Roman" w:eastAsia="Times New Roman" w:hAnsi="Times New Roman" w:cs="Times New Roman"/>
                <w:sz w:val="28"/>
                <w:szCs w:val="28"/>
                <w:lang w:eastAsia="ru-RU"/>
              </w:rPr>
              <w:t>п</w:t>
            </w:r>
            <w:proofErr w:type="spellEnd"/>
          </w:p>
          <w:p w:rsidR="00C37DFD" w:rsidRPr="00FC1306" w:rsidRDefault="00C37DFD" w:rsidP="00010557">
            <w:pPr>
              <w:spacing w:line="240" w:lineRule="auto"/>
              <w:ind w:left="0"/>
              <w:rPr>
                <w:rFonts w:ascii="Times New Roman" w:eastAsia="Times New Roman" w:hAnsi="Times New Roman" w:cs="Times New Roman"/>
                <w:sz w:val="28"/>
                <w:szCs w:val="28"/>
                <w:lang w:eastAsia="ru-RU"/>
              </w:rPr>
            </w:pPr>
          </w:p>
        </w:tc>
        <w:tc>
          <w:tcPr>
            <w:tcW w:w="5386" w:type="dxa"/>
            <w:vMerge w:val="restart"/>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Разделы и темы программы</w:t>
            </w:r>
          </w:p>
        </w:tc>
        <w:tc>
          <w:tcPr>
            <w:tcW w:w="3368" w:type="dxa"/>
            <w:gridSpan w:val="3"/>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Количество часов</w:t>
            </w:r>
          </w:p>
        </w:tc>
      </w:tr>
      <w:tr w:rsidR="00C37DFD" w:rsidRPr="00C37DFD" w:rsidTr="009B3618">
        <w:tc>
          <w:tcPr>
            <w:tcW w:w="0" w:type="auto"/>
            <w:vMerge/>
            <w:tcBorders>
              <w:top w:val="single" w:sz="4" w:space="0" w:color="auto"/>
              <w:left w:val="single" w:sz="4" w:space="0" w:color="auto"/>
              <w:bottom w:val="single" w:sz="4" w:space="0" w:color="auto"/>
              <w:right w:val="single" w:sz="4" w:space="0" w:color="auto"/>
            </w:tcBorders>
            <w:vAlign w:val="center"/>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теория</w:t>
            </w:r>
          </w:p>
        </w:tc>
        <w:tc>
          <w:tcPr>
            <w:tcW w:w="959"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proofErr w:type="spellStart"/>
            <w:r w:rsidRPr="00FC1306">
              <w:rPr>
                <w:rFonts w:ascii="Times New Roman" w:eastAsia="Times New Roman" w:hAnsi="Times New Roman" w:cs="Times New Roman"/>
                <w:sz w:val="28"/>
                <w:szCs w:val="28"/>
                <w:lang w:eastAsia="ru-RU"/>
              </w:rPr>
              <w:t>практ</w:t>
            </w:r>
            <w:proofErr w:type="spellEnd"/>
            <w:r w:rsidRPr="00FC1306">
              <w:rPr>
                <w:rFonts w:ascii="Times New Roman" w:eastAsia="Times New Roman" w:hAnsi="Times New Roman" w:cs="Times New Roman"/>
                <w:sz w:val="28"/>
                <w:szCs w:val="28"/>
                <w:lang w:eastAsia="ru-RU"/>
              </w:rPr>
              <w:t>.</w:t>
            </w:r>
          </w:p>
        </w:tc>
      </w:tr>
      <w:tr w:rsidR="00C37DFD" w:rsidRPr="00C37DFD" w:rsidTr="009B3618">
        <w:trPr>
          <w:trHeight w:val="139"/>
        </w:trPr>
        <w:tc>
          <w:tcPr>
            <w:tcW w:w="817"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Вводный урок</w:t>
            </w:r>
          </w:p>
        </w:tc>
        <w:tc>
          <w:tcPr>
            <w:tcW w:w="1275"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w:t>
            </w:r>
          </w:p>
        </w:tc>
        <w:tc>
          <w:tcPr>
            <w:tcW w:w="959"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w:t>
            </w:r>
          </w:p>
        </w:tc>
      </w:tr>
      <w:tr w:rsidR="00C37DFD" w:rsidRPr="00C37DFD" w:rsidTr="009B3618">
        <w:tc>
          <w:tcPr>
            <w:tcW w:w="817"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Технология создания изделий из древесины, элементы машиноведения.</w:t>
            </w:r>
          </w:p>
        </w:tc>
        <w:tc>
          <w:tcPr>
            <w:tcW w:w="1275"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5</w:t>
            </w:r>
          </w:p>
        </w:tc>
        <w:tc>
          <w:tcPr>
            <w:tcW w:w="959" w:type="dxa"/>
            <w:tcBorders>
              <w:top w:val="single" w:sz="4" w:space="0" w:color="auto"/>
              <w:left w:val="single" w:sz="4" w:space="0" w:color="auto"/>
              <w:bottom w:val="single" w:sz="4" w:space="0" w:color="auto"/>
              <w:right w:val="single" w:sz="4" w:space="0" w:color="auto"/>
            </w:tcBorders>
            <w:hideMark/>
          </w:tcPr>
          <w:p w:rsidR="00C37DFD" w:rsidRPr="00FC1306" w:rsidRDefault="00C37DF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11</w:t>
            </w:r>
          </w:p>
        </w:tc>
      </w:tr>
      <w:tr w:rsidR="00E0775D" w:rsidRPr="00C37DFD" w:rsidTr="009B3618">
        <w:tc>
          <w:tcPr>
            <w:tcW w:w="817"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E0775D" w:rsidRPr="00FC1306" w:rsidRDefault="00E0775D" w:rsidP="004036D1">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Проектирование и изготовление изделий с элементами декоративного творчества.</w:t>
            </w:r>
          </w:p>
        </w:tc>
        <w:tc>
          <w:tcPr>
            <w:tcW w:w="1275" w:type="dxa"/>
            <w:tcBorders>
              <w:top w:val="single" w:sz="4" w:space="0" w:color="auto"/>
              <w:left w:val="single" w:sz="4" w:space="0" w:color="auto"/>
              <w:bottom w:val="single" w:sz="4" w:space="0" w:color="auto"/>
              <w:right w:val="single" w:sz="4" w:space="0" w:color="auto"/>
            </w:tcBorders>
          </w:tcPr>
          <w:p w:rsidR="00E0775D" w:rsidRPr="00FC1306" w:rsidRDefault="00E0775D" w:rsidP="004036D1">
            <w:pPr>
              <w:spacing w:line="240" w:lineRule="auto"/>
              <w:ind w:left="0"/>
              <w:rPr>
                <w:rFonts w:ascii="Times New Roman" w:eastAsia="Times New Roman" w:hAnsi="Times New Roman" w:cs="Times New Roman"/>
                <w:sz w:val="28"/>
                <w:szCs w:val="28"/>
                <w:lang w:eastAsia="ru-RU"/>
              </w:rPr>
            </w:pPr>
          </w:p>
          <w:p w:rsidR="00E0775D" w:rsidRPr="00FC1306" w:rsidRDefault="00E0775D" w:rsidP="004036D1">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0775D" w:rsidRPr="00FC1306" w:rsidRDefault="00E0775D" w:rsidP="004036D1">
            <w:pPr>
              <w:spacing w:line="240" w:lineRule="auto"/>
              <w:ind w:left="0"/>
              <w:rPr>
                <w:rFonts w:ascii="Times New Roman" w:eastAsia="Times New Roman" w:hAnsi="Times New Roman" w:cs="Times New Roman"/>
                <w:sz w:val="28"/>
                <w:szCs w:val="28"/>
                <w:lang w:eastAsia="ru-RU"/>
              </w:rPr>
            </w:pPr>
          </w:p>
          <w:p w:rsidR="00E0775D" w:rsidRPr="00FC1306" w:rsidRDefault="00E0775D" w:rsidP="004036D1">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2,5</w:t>
            </w:r>
          </w:p>
        </w:tc>
        <w:tc>
          <w:tcPr>
            <w:tcW w:w="959" w:type="dxa"/>
            <w:tcBorders>
              <w:top w:val="single" w:sz="4" w:space="0" w:color="auto"/>
              <w:left w:val="single" w:sz="4" w:space="0" w:color="auto"/>
              <w:bottom w:val="single" w:sz="4" w:space="0" w:color="auto"/>
              <w:right w:val="single" w:sz="4" w:space="0" w:color="auto"/>
            </w:tcBorders>
          </w:tcPr>
          <w:p w:rsidR="00E0775D" w:rsidRPr="00FC1306" w:rsidRDefault="00E0775D" w:rsidP="004036D1">
            <w:pPr>
              <w:spacing w:line="240" w:lineRule="auto"/>
              <w:ind w:left="0"/>
              <w:rPr>
                <w:rFonts w:ascii="Times New Roman" w:eastAsia="Times New Roman" w:hAnsi="Times New Roman" w:cs="Times New Roman"/>
                <w:sz w:val="28"/>
                <w:szCs w:val="28"/>
                <w:lang w:eastAsia="ru-RU"/>
              </w:rPr>
            </w:pPr>
          </w:p>
          <w:p w:rsidR="00E0775D" w:rsidRPr="00FC1306" w:rsidRDefault="00E0775D" w:rsidP="004036D1">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9,5</w:t>
            </w:r>
          </w:p>
        </w:tc>
      </w:tr>
      <w:tr w:rsidR="00E0775D" w:rsidRPr="00C37DFD" w:rsidTr="009B3618">
        <w:tc>
          <w:tcPr>
            <w:tcW w:w="817"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Технология создания изделий из металлов, элементы машиноведения.</w:t>
            </w:r>
          </w:p>
        </w:tc>
        <w:tc>
          <w:tcPr>
            <w:tcW w:w="1275" w:type="dxa"/>
            <w:tcBorders>
              <w:top w:val="single" w:sz="4" w:space="0" w:color="auto"/>
              <w:left w:val="single" w:sz="4" w:space="0" w:color="auto"/>
              <w:bottom w:val="single" w:sz="4" w:space="0" w:color="auto"/>
              <w:right w:val="single" w:sz="4" w:space="0" w:color="auto"/>
            </w:tcBorders>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p>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p>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7</w:t>
            </w:r>
          </w:p>
        </w:tc>
        <w:tc>
          <w:tcPr>
            <w:tcW w:w="959" w:type="dxa"/>
            <w:tcBorders>
              <w:top w:val="single" w:sz="4" w:space="0" w:color="auto"/>
              <w:left w:val="single" w:sz="4" w:space="0" w:color="auto"/>
              <w:bottom w:val="single" w:sz="4" w:space="0" w:color="auto"/>
              <w:right w:val="single" w:sz="4" w:space="0" w:color="auto"/>
            </w:tcBorders>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p>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5</w:t>
            </w:r>
          </w:p>
        </w:tc>
      </w:tr>
      <w:tr w:rsidR="00E0775D" w:rsidRPr="00C37DFD" w:rsidTr="009B3618">
        <w:tc>
          <w:tcPr>
            <w:tcW w:w="817"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Электротехнические работы.</w:t>
            </w:r>
          </w:p>
        </w:tc>
        <w:tc>
          <w:tcPr>
            <w:tcW w:w="1275"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3</w:t>
            </w:r>
          </w:p>
        </w:tc>
        <w:tc>
          <w:tcPr>
            <w:tcW w:w="959"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w:t>
            </w:r>
          </w:p>
        </w:tc>
      </w:tr>
      <w:tr w:rsidR="00E0775D" w:rsidRPr="00C37DFD" w:rsidTr="009B3618">
        <w:tc>
          <w:tcPr>
            <w:tcW w:w="817"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Технология домашнего хозяйства.</w:t>
            </w:r>
          </w:p>
        </w:tc>
        <w:tc>
          <w:tcPr>
            <w:tcW w:w="1275"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2</w:t>
            </w:r>
          </w:p>
        </w:tc>
        <w:tc>
          <w:tcPr>
            <w:tcW w:w="959"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2</w:t>
            </w:r>
          </w:p>
        </w:tc>
      </w:tr>
      <w:tr w:rsidR="00E0775D" w:rsidRPr="00C37DFD" w:rsidTr="009B3618">
        <w:tc>
          <w:tcPr>
            <w:tcW w:w="817"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 xml:space="preserve">Технология растениеводства. </w:t>
            </w:r>
          </w:p>
        </w:tc>
        <w:tc>
          <w:tcPr>
            <w:tcW w:w="1275"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5</w:t>
            </w:r>
          </w:p>
        </w:tc>
        <w:tc>
          <w:tcPr>
            <w:tcW w:w="959"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12</w:t>
            </w:r>
          </w:p>
        </w:tc>
      </w:tr>
      <w:tr w:rsidR="00E0775D" w:rsidRPr="00C37DFD" w:rsidTr="009B3618">
        <w:tc>
          <w:tcPr>
            <w:tcW w:w="817"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Итоговое контрольное тестирование.  Выставка работ.</w:t>
            </w:r>
          </w:p>
        </w:tc>
        <w:tc>
          <w:tcPr>
            <w:tcW w:w="1275"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w:t>
            </w:r>
          </w:p>
        </w:tc>
        <w:tc>
          <w:tcPr>
            <w:tcW w:w="959"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1</w:t>
            </w:r>
          </w:p>
        </w:tc>
      </w:tr>
      <w:tr w:rsidR="00E0775D" w:rsidRPr="00C37DFD" w:rsidTr="009B3618">
        <w:tc>
          <w:tcPr>
            <w:tcW w:w="817" w:type="dxa"/>
            <w:tcBorders>
              <w:top w:val="single" w:sz="4" w:space="0" w:color="auto"/>
              <w:left w:val="single" w:sz="4" w:space="0" w:color="auto"/>
              <w:bottom w:val="single" w:sz="4" w:space="0" w:color="auto"/>
              <w:right w:val="single" w:sz="4" w:space="0" w:color="auto"/>
            </w:tcBorders>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 xml:space="preserve">                              Итого:</w:t>
            </w:r>
          </w:p>
        </w:tc>
        <w:tc>
          <w:tcPr>
            <w:tcW w:w="1275"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68</w:t>
            </w:r>
          </w:p>
        </w:tc>
        <w:tc>
          <w:tcPr>
            <w:tcW w:w="1134"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26,5</w:t>
            </w:r>
          </w:p>
        </w:tc>
        <w:tc>
          <w:tcPr>
            <w:tcW w:w="959" w:type="dxa"/>
            <w:tcBorders>
              <w:top w:val="single" w:sz="4" w:space="0" w:color="auto"/>
              <w:left w:val="single" w:sz="4" w:space="0" w:color="auto"/>
              <w:bottom w:val="single" w:sz="4" w:space="0" w:color="auto"/>
              <w:right w:val="single" w:sz="4" w:space="0" w:color="auto"/>
            </w:tcBorders>
            <w:hideMark/>
          </w:tcPr>
          <w:p w:rsidR="00E0775D" w:rsidRPr="00FC1306" w:rsidRDefault="00E0775D" w:rsidP="00010557">
            <w:pPr>
              <w:spacing w:line="240" w:lineRule="auto"/>
              <w:ind w:left="0"/>
              <w:rPr>
                <w:rFonts w:ascii="Times New Roman" w:eastAsia="Times New Roman" w:hAnsi="Times New Roman" w:cs="Times New Roman"/>
                <w:sz w:val="28"/>
                <w:szCs w:val="28"/>
                <w:lang w:eastAsia="ru-RU"/>
              </w:rPr>
            </w:pPr>
            <w:r w:rsidRPr="00FC1306">
              <w:rPr>
                <w:rFonts w:ascii="Times New Roman" w:eastAsia="Times New Roman" w:hAnsi="Times New Roman" w:cs="Times New Roman"/>
                <w:sz w:val="28"/>
                <w:szCs w:val="28"/>
                <w:lang w:eastAsia="ru-RU"/>
              </w:rPr>
              <w:t>41,5</w:t>
            </w:r>
          </w:p>
        </w:tc>
      </w:tr>
    </w:tbl>
    <w:p w:rsidR="008E6418" w:rsidRPr="008E6418" w:rsidRDefault="008E6418" w:rsidP="00010557">
      <w:pPr>
        <w:spacing w:line="240" w:lineRule="auto"/>
        <w:ind w:left="0"/>
        <w:rPr>
          <w:rFonts w:ascii="Times New Roman" w:eastAsia="Times New Roman" w:hAnsi="Times New Roman" w:cs="Times New Roman"/>
          <w:sz w:val="24"/>
          <w:szCs w:val="24"/>
          <w:lang w:eastAsia="ru-RU"/>
        </w:rPr>
      </w:pPr>
    </w:p>
    <w:p w:rsidR="008E6418" w:rsidRPr="008E6418" w:rsidRDefault="008E6418" w:rsidP="00010557">
      <w:pPr>
        <w:spacing w:line="240" w:lineRule="auto"/>
        <w:ind w:left="0"/>
        <w:rPr>
          <w:rFonts w:ascii="Times New Roman" w:eastAsia="Times New Roman" w:hAnsi="Times New Roman" w:cs="Times New Roman"/>
          <w:sz w:val="24"/>
          <w:szCs w:val="24"/>
          <w:lang w:eastAsia="ru-RU"/>
        </w:rPr>
      </w:pPr>
    </w:p>
    <w:p w:rsidR="008E6418" w:rsidRPr="008E6418" w:rsidRDefault="008E6418" w:rsidP="00010557">
      <w:pPr>
        <w:spacing w:line="240" w:lineRule="auto"/>
        <w:ind w:left="0"/>
        <w:rPr>
          <w:rFonts w:ascii="Times New Roman" w:eastAsia="Times New Roman" w:hAnsi="Times New Roman" w:cs="Times New Roman"/>
          <w:sz w:val="24"/>
          <w:szCs w:val="24"/>
          <w:lang w:eastAsia="ru-RU"/>
        </w:rPr>
      </w:pPr>
    </w:p>
    <w:p w:rsidR="008E6418" w:rsidRPr="008E6418" w:rsidRDefault="008E6418" w:rsidP="00010557">
      <w:pPr>
        <w:spacing w:line="240" w:lineRule="auto"/>
        <w:ind w:left="0"/>
        <w:rPr>
          <w:rFonts w:ascii="Times New Roman" w:eastAsia="Times New Roman" w:hAnsi="Times New Roman" w:cs="Times New Roman"/>
          <w:sz w:val="24"/>
          <w:szCs w:val="24"/>
          <w:lang w:eastAsia="ru-RU"/>
        </w:rPr>
      </w:pPr>
    </w:p>
    <w:p w:rsidR="008E6418" w:rsidRPr="008E6418" w:rsidRDefault="008E6418" w:rsidP="00010557">
      <w:pPr>
        <w:spacing w:line="240" w:lineRule="auto"/>
        <w:ind w:left="0"/>
        <w:rPr>
          <w:rFonts w:ascii="Times New Roman" w:eastAsia="Times New Roman" w:hAnsi="Times New Roman" w:cs="Times New Roman"/>
          <w:sz w:val="24"/>
          <w:szCs w:val="24"/>
          <w:lang w:eastAsia="ru-RU"/>
        </w:rPr>
      </w:pPr>
    </w:p>
    <w:p w:rsidR="00F01414" w:rsidRDefault="00F01414" w:rsidP="00010557">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F01414" w:rsidRPr="00DB26C5" w:rsidRDefault="00F01414" w:rsidP="00F01414">
      <w:pPr>
        <w:ind w:left="0" w:firstLine="851"/>
        <w:jc w:val="both"/>
        <w:rPr>
          <w:rFonts w:ascii="Times New Roman" w:hAnsi="Times New Roman" w:cs="Times New Roman"/>
          <w:b/>
          <w:sz w:val="28"/>
          <w:szCs w:val="28"/>
        </w:rPr>
      </w:pPr>
      <w:r w:rsidRPr="00DB26C5">
        <w:rPr>
          <w:rFonts w:ascii="Times New Roman" w:hAnsi="Times New Roman" w:cs="Times New Roman"/>
          <w:b/>
          <w:sz w:val="28"/>
          <w:szCs w:val="28"/>
        </w:rPr>
        <w:lastRenderedPageBreak/>
        <w:t>Литература.</w:t>
      </w:r>
    </w:p>
    <w:p w:rsidR="00F01414" w:rsidRPr="00F01414" w:rsidRDefault="00F01414" w:rsidP="00F01414">
      <w:pPr>
        <w:numPr>
          <w:ilvl w:val="0"/>
          <w:numId w:val="1"/>
        </w:numPr>
        <w:spacing w:line="240" w:lineRule="auto"/>
        <w:jc w:val="both"/>
        <w:rPr>
          <w:rFonts w:ascii="Times New Roman" w:hAnsi="Times New Roman" w:cs="Times New Roman"/>
          <w:sz w:val="28"/>
          <w:szCs w:val="28"/>
        </w:rPr>
      </w:pPr>
      <w:bookmarkStart w:id="1" w:name="_Ref323569675"/>
      <w:r w:rsidRPr="00F01414">
        <w:rPr>
          <w:rFonts w:ascii="Times New Roman" w:hAnsi="Times New Roman" w:cs="Times New Roman"/>
          <w:sz w:val="28"/>
          <w:szCs w:val="28"/>
        </w:rPr>
        <w:t>Закон РФ «Об образовании в РФ»</w:t>
      </w:r>
      <w:bookmarkEnd w:id="1"/>
    </w:p>
    <w:p w:rsidR="00F01414" w:rsidRPr="00F01414" w:rsidRDefault="00F01414" w:rsidP="00F01414">
      <w:pPr>
        <w:numPr>
          <w:ilvl w:val="0"/>
          <w:numId w:val="1"/>
        </w:numPr>
        <w:spacing w:line="240" w:lineRule="auto"/>
        <w:jc w:val="both"/>
        <w:rPr>
          <w:rFonts w:ascii="Times New Roman" w:hAnsi="Times New Roman" w:cs="Times New Roman"/>
          <w:sz w:val="28"/>
          <w:szCs w:val="28"/>
        </w:rPr>
      </w:pPr>
      <w:bookmarkStart w:id="2" w:name="_Ref323579488"/>
      <w:r w:rsidRPr="00F01414">
        <w:rPr>
          <w:rFonts w:ascii="Times New Roman" w:hAnsi="Times New Roman" w:cs="Times New Roman"/>
          <w:sz w:val="28"/>
          <w:szCs w:val="28"/>
        </w:rPr>
        <w:t>Федеральный государственный образовательный стандарт основного общего образования/</w:t>
      </w:r>
      <w:proofErr w:type="spellStart"/>
      <w:r w:rsidRPr="00F01414">
        <w:rPr>
          <w:rFonts w:ascii="Times New Roman" w:hAnsi="Times New Roman" w:cs="Times New Roman"/>
          <w:sz w:val="28"/>
          <w:szCs w:val="28"/>
        </w:rPr>
        <w:t>Минобрнауки</w:t>
      </w:r>
      <w:proofErr w:type="spellEnd"/>
      <w:r w:rsidRPr="00F01414">
        <w:rPr>
          <w:rFonts w:ascii="Times New Roman" w:hAnsi="Times New Roman" w:cs="Times New Roman"/>
          <w:sz w:val="28"/>
          <w:szCs w:val="28"/>
        </w:rPr>
        <w:t xml:space="preserve"> РФ. – М.: Просвещение, 2011. – 48 </w:t>
      </w:r>
      <w:proofErr w:type="gramStart"/>
      <w:r w:rsidRPr="00F01414">
        <w:rPr>
          <w:rFonts w:ascii="Times New Roman" w:hAnsi="Times New Roman" w:cs="Times New Roman"/>
          <w:sz w:val="28"/>
          <w:szCs w:val="28"/>
        </w:rPr>
        <w:t>с</w:t>
      </w:r>
      <w:proofErr w:type="gramEnd"/>
      <w:r w:rsidRPr="00F01414">
        <w:rPr>
          <w:rFonts w:ascii="Times New Roman" w:hAnsi="Times New Roman" w:cs="Times New Roman"/>
          <w:sz w:val="28"/>
          <w:szCs w:val="28"/>
        </w:rPr>
        <w:t>. – (Стандарты второго поколения)</w:t>
      </w:r>
      <w:bookmarkEnd w:id="2"/>
    </w:p>
    <w:p w:rsidR="00F01414" w:rsidRPr="00F01414" w:rsidRDefault="00F01414" w:rsidP="00F01414">
      <w:pPr>
        <w:numPr>
          <w:ilvl w:val="0"/>
          <w:numId w:val="1"/>
        </w:numPr>
        <w:spacing w:line="240" w:lineRule="auto"/>
        <w:jc w:val="both"/>
        <w:rPr>
          <w:rFonts w:ascii="Times New Roman" w:hAnsi="Times New Roman" w:cs="Times New Roman"/>
          <w:sz w:val="28"/>
          <w:szCs w:val="28"/>
        </w:rPr>
      </w:pPr>
      <w:r w:rsidRPr="00F01414">
        <w:rPr>
          <w:rFonts w:ascii="Times New Roman" w:hAnsi="Times New Roman" w:cs="Times New Roman"/>
          <w:sz w:val="28"/>
          <w:szCs w:val="28"/>
        </w:rPr>
        <w:t xml:space="preserve">Письмо </w:t>
      </w:r>
      <w:proofErr w:type="spellStart"/>
      <w:r w:rsidRPr="00F01414">
        <w:rPr>
          <w:rFonts w:ascii="Times New Roman" w:hAnsi="Times New Roman" w:cs="Times New Roman"/>
          <w:sz w:val="28"/>
          <w:szCs w:val="28"/>
        </w:rPr>
        <w:t>Минобрнауки</w:t>
      </w:r>
      <w:proofErr w:type="spellEnd"/>
      <w:r w:rsidRPr="00F01414">
        <w:rPr>
          <w:rFonts w:ascii="Times New Roman" w:hAnsi="Times New Roman" w:cs="Times New Roman"/>
          <w:sz w:val="28"/>
          <w:szCs w:val="28"/>
        </w:rPr>
        <w:t xml:space="preserve"> России от 24.11.2011г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F01414" w:rsidRPr="00F01414" w:rsidRDefault="00F01414" w:rsidP="00F01414">
      <w:pPr>
        <w:numPr>
          <w:ilvl w:val="0"/>
          <w:numId w:val="1"/>
        </w:numPr>
        <w:spacing w:line="240" w:lineRule="auto"/>
        <w:jc w:val="both"/>
        <w:rPr>
          <w:rFonts w:ascii="Times New Roman" w:hAnsi="Times New Roman" w:cs="Times New Roman"/>
          <w:sz w:val="28"/>
          <w:szCs w:val="28"/>
        </w:rPr>
      </w:pPr>
      <w:r w:rsidRPr="00F01414">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29.12.2010 г. N 189 г. Москва "Об утверждении </w:t>
      </w:r>
      <w:proofErr w:type="spellStart"/>
      <w:r w:rsidRPr="00F01414">
        <w:rPr>
          <w:rFonts w:ascii="Times New Roman" w:hAnsi="Times New Roman" w:cs="Times New Roman"/>
          <w:sz w:val="28"/>
          <w:szCs w:val="28"/>
        </w:rPr>
        <w:t>СанПиН</w:t>
      </w:r>
      <w:proofErr w:type="spellEnd"/>
      <w:r w:rsidRPr="00F01414">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Регистрационный N 19993</w:t>
      </w:r>
    </w:p>
    <w:p w:rsidR="00F01414" w:rsidRPr="00F01414" w:rsidRDefault="00F01414" w:rsidP="00F01414">
      <w:pPr>
        <w:numPr>
          <w:ilvl w:val="0"/>
          <w:numId w:val="1"/>
        </w:numPr>
        <w:spacing w:line="240" w:lineRule="auto"/>
        <w:jc w:val="both"/>
        <w:rPr>
          <w:rFonts w:ascii="Times New Roman" w:hAnsi="Times New Roman" w:cs="Times New Roman"/>
          <w:sz w:val="28"/>
          <w:szCs w:val="28"/>
        </w:rPr>
      </w:pPr>
      <w:r w:rsidRPr="00F01414">
        <w:rPr>
          <w:rFonts w:ascii="Times New Roman" w:hAnsi="Times New Roman" w:cs="Times New Roman"/>
          <w:sz w:val="28"/>
          <w:szCs w:val="28"/>
        </w:rPr>
        <w:t>Приказ № 253 от 31 марта 2014 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01414" w:rsidRPr="00F01414" w:rsidRDefault="00F01414" w:rsidP="00F01414">
      <w:pPr>
        <w:numPr>
          <w:ilvl w:val="0"/>
          <w:numId w:val="1"/>
        </w:numPr>
        <w:spacing w:line="240" w:lineRule="auto"/>
        <w:jc w:val="both"/>
        <w:rPr>
          <w:rFonts w:ascii="Times New Roman" w:hAnsi="Times New Roman" w:cs="Times New Roman"/>
          <w:sz w:val="28"/>
          <w:szCs w:val="28"/>
        </w:rPr>
      </w:pPr>
      <w:r w:rsidRPr="00F01414">
        <w:rPr>
          <w:rFonts w:ascii="Times New Roman" w:hAnsi="Times New Roman" w:cs="Times New Roman"/>
          <w:sz w:val="28"/>
          <w:szCs w:val="28"/>
        </w:rPr>
        <w:t>А.Т. Тищенко, В.Д. Симоненко Технология   Индустриальные технологии 5 класс М., центр  «</w:t>
      </w:r>
      <w:proofErr w:type="spellStart"/>
      <w:r w:rsidRPr="00F01414">
        <w:rPr>
          <w:rFonts w:ascii="Times New Roman" w:hAnsi="Times New Roman" w:cs="Times New Roman"/>
          <w:sz w:val="28"/>
          <w:szCs w:val="28"/>
        </w:rPr>
        <w:t>Вентана</w:t>
      </w:r>
      <w:proofErr w:type="spellEnd"/>
      <w:r w:rsidRPr="00F01414">
        <w:rPr>
          <w:rFonts w:ascii="Times New Roman" w:hAnsi="Times New Roman" w:cs="Times New Roman"/>
          <w:sz w:val="28"/>
          <w:szCs w:val="28"/>
        </w:rPr>
        <w:t xml:space="preserve"> -  Граф» 2014г</w:t>
      </w:r>
      <w:proofErr w:type="gramStart"/>
      <w:r w:rsidRPr="00F01414">
        <w:rPr>
          <w:rFonts w:ascii="Times New Roman" w:hAnsi="Times New Roman" w:cs="Times New Roman"/>
          <w:sz w:val="28"/>
          <w:szCs w:val="28"/>
        </w:rPr>
        <w:t>..</w:t>
      </w:r>
      <w:proofErr w:type="gramEnd"/>
    </w:p>
    <w:p w:rsidR="00F01414" w:rsidRPr="00F01414" w:rsidRDefault="00F01414" w:rsidP="00F01414">
      <w:pPr>
        <w:numPr>
          <w:ilvl w:val="0"/>
          <w:numId w:val="1"/>
        </w:numPr>
        <w:spacing w:line="240" w:lineRule="auto"/>
        <w:jc w:val="both"/>
        <w:rPr>
          <w:rFonts w:ascii="Times New Roman" w:hAnsi="Times New Roman" w:cs="Times New Roman"/>
          <w:sz w:val="28"/>
          <w:szCs w:val="28"/>
        </w:rPr>
      </w:pPr>
      <w:r w:rsidRPr="00F01414">
        <w:rPr>
          <w:rFonts w:ascii="Times New Roman" w:hAnsi="Times New Roman" w:cs="Times New Roman"/>
          <w:sz w:val="28"/>
          <w:szCs w:val="28"/>
        </w:rPr>
        <w:t>А.Т. Тищенко, В.Д. Симоненко Технология   Индустриальные технологии 6 класс М., центр  «</w:t>
      </w:r>
      <w:proofErr w:type="spellStart"/>
      <w:r w:rsidRPr="00F01414">
        <w:rPr>
          <w:rFonts w:ascii="Times New Roman" w:hAnsi="Times New Roman" w:cs="Times New Roman"/>
          <w:sz w:val="28"/>
          <w:szCs w:val="28"/>
        </w:rPr>
        <w:t>Вентана</w:t>
      </w:r>
      <w:proofErr w:type="spellEnd"/>
      <w:r w:rsidRPr="00F01414">
        <w:rPr>
          <w:rFonts w:ascii="Times New Roman" w:hAnsi="Times New Roman" w:cs="Times New Roman"/>
          <w:sz w:val="28"/>
          <w:szCs w:val="28"/>
        </w:rPr>
        <w:t xml:space="preserve"> -  Граф» 2014г</w:t>
      </w:r>
      <w:proofErr w:type="gramStart"/>
      <w:r w:rsidRPr="00F01414">
        <w:rPr>
          <w:rFonts w:ascii="Times New Roman" w:hAnsi="Times New Roman" w:cs="Times New Roman"/>
          <w:sz w:val="28"/>
          <w:szCs w:val="28"/>
        </w:rPr>
        <w:t>..</w:t>
      </w:r>
      <w:proofErr w:type="gramEnd"/>
    </w:p>
    <w:p w:rsidR="00F01414" w:rsidRPr="00F01414" w:rsidRDefault="00F01414" w:rsidP="00F01414">
      <w:pPr>
        <w:numPr>
          <w:ilvl w:val="0"/>
          <w:numId w:val="1"/>
        </w:numPr>
        <w:spacing w:line="240" w:lineRule="auto"/>
        <w:jc w:val="both"/>
        <w:rPr>
          <w:rFonts w:ascii="Times New Roman" w:hAnsi="Times New Roman" w:cs="Times New Roman"/>
          <w:sz w:val="28"/>
          <w:szCs w:val="28"/>
        </w:rPr>
      </w:pPr>
      <w:r w:rsidRPr="00F01414">
        <w:rPr>
          <w:rFonts w:ascii="Times New Roman" w:hAnsi="Times New Roman" w:cs="Times New Roman"/>
          <w:sz w:val="28"/>
          <w:szCs w:val="28"/>
        </w:rPr>
        <w:t>А.Т. Тищенко, В.Д. Симоненко Технология   Технический труд 7 класс М., центр  «</w:t>
      </w:r>
      <w:proofErr w:type="spellStart"/>
      <w:r w:rsidRPr="00F01414">
        <w:rPr>
          <w:rFonts w:ascii="Times New Roman" w:hAnsi="Times New Roman" w:cs="Times New Roman"/>
          <w:sz w:val="28"/>
          <w:szCs w:val="28"/>
        </w:rPr>
        <w:t>Вентана</w:t>
      </w:r>
      <w:proofErr w:type="spellEnd"/>
      <w:r w:rsidRPr="00F01414">
        <w:rPr>
          <w:rFonts w:ascii="Times New Roman" w:hAnsi="Times New Roman" w:cs="Times New Roman"/>
          <w:sz w:val="28"/>
          <w:szCs w:val="28"/>
        </w:rPr>
        <w:t xml:space="preserve"> -  Граф» 2014г</w:t>
      </w:r>
      <w:proofErr w:type="gramStart"/>
      <w:r w:rsidRPr="00F01414">
        <w:rPr>
          <w:rFonts w:ascii="Times New Roman" w:hAnsi="Times New Roman" w:cs="Times New Roman"/>
          <w:sz w:val="28"/>
          <w:szCs w:val="28"/>
        </w:rPr>
        <w:t>..</w:t>
      </w:r>
      <w:proofErr w:type="gramEnd"/>
    </w:p>
    <w:p w:rsidR="00F01414" w:rsidRPr="00F01414" w:rsidRDefault="00F01414" w:rsidP="00F01414">
      <w:pPr>
        <w:numPr>
          <w:ilvl w:val="0"/>
          <w:numId w:val="1"/>
        </w:numPr>
        <w:spacing w:line="240" w:lineRule="auto"/>
        <w:jc w:val="both"/>
        <w:rPr>
          <w:rFonts w:ascii="Times New Roman" w:hAnsi="Times New Roman" w:cs="Times New Roman"/>
          <w:sz w:val="28"/>
          <w:szCs w:val="28"/>
        </w:rPr>
      </w:pPr>
      <w:r w:rsidRPr="00F01414">
        <w:rPr>
          <w:rFonts w:ascii="Times New Roman" w:hAnsi="Times New Roman" w:cs="Times New Roman"/>
          <w:sz w:val="28"/>
          <w:szCs w:val="28"/>
        </w:rPr>
        <w:t>А.Т. Тищенко, В.Д. Симоненко Технология   Индустриальные технологии 8 класс М., центр  «</w:t>
      </w:r>
      <w:proofErr w:type="spellStart"/>
      <w:r w:rsidRPr="00F01414">
        <w:rPr>
          <w:rFonts w:ascii="Times New Roman" w:hAnsi="Times New Roman" w:cs="Times New Roman"/>
          <w:sz w:val="28"/>
          <w:szCs w:val="28"/>
        </w:rPr>
        <w:t>Вентана</w:t>
      </w:r>
      <w:proofErr w:type="spellEnd"/>
      <w:r w:rsidRPr="00F01414">
        <w:rPr>
          <w:rFonts w:ascii="Times New Roman" w:hAnsi="Times New Roman" w:cs="Times New Roman"/>
          <w:sz w:val="28"/>
          <w:szCs w:val="28"/>
        </w:rPr>
        <w:t xml:space="preserve"> -  Граф» 2014г</w:t>
      </w:r>
      <w:proofErr w:type="gramStart"/>
      <w:r w:rsidRPr="00F01414">
        <w:rPr>
          <w:rFonts w:ascii="Times New Roman" w:hAnsi="Times New Roman" w:cs="Times New Roman"/>
          <w:sz w:val="28"/>
          <w:szCs w:val="28"/>
        </w:rPr>
        <w:t>..</w:t>
      </w:r>
      <w:proofErr w:type="gramEnd"/>
    </w:p>
    <w:p w:rsidR="00F01414" w:rsidRPr="00AE4BF3" w:rsidRDefault="00F01414" w:rsidP="00F01414">
      <w:pPr>
        <w:numPr>
          <w:ilvl w:val="0"/>
          <w:numId w:val="1"/>
        </w:numPr>
        <w:spacing w:line="240" w:lineRule="auto"/>
        <w:jc w:val="both"/>
        <w:rPr>
          <w:rFonts w:ascii="Times New Roman" w:hAnsi="Times New Roman" w:cs="Times New Roman"/>
          <w:sz w:val="28"/>
          <w:szCs w:val="28"/>
        </w:rPr>
      </w:pPr>
      <w:r w:rsidRPr="00AE4BF3">
        <w:rPr>
          <w:rFonts w:ascii="Times New Roman" w:hAnsi="Times New Roman" w:cs="Times New Roman"/>
          <w:sz w:val="28"/>
          <w:szCs w:val="28"/>
        </w:rPr>
        <w:t>Программы начального и основного общего образования   М., центр  «</w:t>
      </w:r>
      <w:proofErr w:type="spellStart"/>
      <w:r w:rsidRPr="00AE4BF3">
        <w:rPr>
          <w:rFonts w:ascii="Times New Roman" w:hAnsi="Times New Roman" w:cs="Times New Roman"/>
          <w:sz w:val="28"/>
          <w:szCs w:val="28"/>
        </w:rPr>
        <w:t>Вентана</w:t>
      </w:r>
      <w:proofErr w:type="spellEnd"/>
      <w:r w:rsidRPr="00AE4BF3">
        <w:rPr>
          <w:rFonts w:ascii="Times New Roman" w:hAnsi="Times New Roman" w:cs="Times New Roman"/>
          <w:sz w:val="28"/>
          <w:szCs w:val="28"/>
        </w:rPr>
        <w:t xml:space="preserve"> -  Граф» 2011г</w:t>
      </w:r>
    </w:p>
    <w:p w:rsidR="00F01414" w:rsidRPr="00F01414" w:rsidRDefault="00F01414" w:rsidP="00F01414">
      <w:pPr>
        <w:spacing w:line="240" w:lineRule="auto"/>
        <w:ind w:left="0" w:firstLine="851"/>
        <w:jc w:val="both"/>
        <w:rPr>
          <w:rFonts w:ascii="Times New Roman" w:hAnsi="Times New Roman" w:cs="Times New Roman"/>
          <w:sz w:val="28"/>
          <w:szCs w:val="28"/>
        </w:rPr>
      </w:pPr>
    </w:p>
    <w:p w:rsidR="00F01414" w:rsidRPr="00F01414" w:rsidRDefault="00F01414" w:rsidP="00F01414">
      <w:pPr>
        <w:spacing w:line="240" w:lineRule="auto"/>
        <w:ind w:left="0" w:firstLine="851"/>
        <w:jc w:val="both"/>
        <w:rPr>
          <w:rFonts w:ascii="Times New Roman" w:hAnsi="Times New Roman" w:cs="Times New Roman"/>
          <w:sz w:val="28"/>
          <w:szCs w:val="28"/>
        </w:rPr>
      </w:pPr>
    </w:p>
    <w:p w:rsidR="008E6418" w:rsidRPr="008E6418" w:rsidRDefault="008E6418" w:rsidP="00F01414">
      <w:pPr>
        <w:spacing w:line="240" w:lineRule="auto"/>
        <w:ind w:left="0" w:firstLine="851"/>
        <w:jc w:val="both"/>
        <w:rPr>
          <w:rFonts w:ascii="Times New Roman" w:hAnsi="Times New Roman" w:cs="Times New Roman"/>
          <w:sz w:val="28"/>
          <w:szCs w:val="28"/>
        </w:rPr>
      </w:pPr>
    </w:p>
    <w:p w:rsidR="008E6418" w:rsidRPr="008E6418" w:rsidRDefault="008E6418" w:rsidP="00F01414">
      <w:pPr>
        <w:spacing w:line="240" w:lineRule="auto"/>
        <w:ind w:left="0" w:firstLine="851"/>
        <w:jc w:val="both"/>
        <w:rPr>
          <w:rFonts w:ascii="Times New Roman" w:hAnsi="Times New Roman" w:cs="Times New Roman"/>
          <w:sz w:val="28"/>
          <w:szCs w:val="28"/>
        </w:rPr>
      </w:pPr>
    </w:p>
    <w:p w:rsidR="008E6418" w:rsidRPr="004C2F13" w:rsidRDefault="008E6418" w:rsidP="009468D5">
      <w:pPr>
        <w:ind w:left="0" w:firstLine="851"/>
        <w:jc w:val="both"/>
        <w:rPr>
          <w:rFonts w:ascii="Times New Roman" w:hAnsi="Times New Roman" w:cs="Times New Roman"/>
          <w:sz w:val="28"/>
          <w:szCs w:val="28"/>
        </w:rPr>
      </w:pPr>
    </w:p>
    <w:sectPr w:rsidR="008E6418" w:rsidRPr="004C2F13" w:rsidSect="0065248A">
      <w:footerReference w:type="default" r:id="rId8"/>
      <w:pgSz w:w="12240" w:h="15840"/>
      <w:pgMar w:top="1134" w:right="567" w:bottom="1134" w:left="1134"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57" w:rsidRDefault="00010557" w:rsidP="00566D29">
      <w:pPr>
        <w:spacing w:line="240" w:lineRule="auto"/>
      </w:pPr>
      <w:r>
        <w:separator/>
      </w:r>
    </w:p>
  </w:endnote>
  <w:endnote w:type="continuationSeparator" w:id="1">
    <w:p w:rsidR="00010557" w:rsidRDefault="00010557" w:rsidP="00566D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46600"/>
      <w:docPartObj>
        <w:docPartGallery w:val="Page Numbers (Bottom of Page)"/>
        <w:docPartUnique/>
      </w:docPartObj>
    </w:sdtPr>
    <w:sdtContent>
      <w:p w:rsidR="00010557" w:rsidRDefault="00010557">
        <w:pPr>
          <w:pStyle w:val="a8"/>
          <w:jc w:val="right"/>
        </w:pPr>
        <w:fldSimple w:instr=" PAGE   \* MERGEFORMAT ">
          <w:r w:rsidR="00E0775D">
            <w:rPr>
              <w:noProof/>
            </w:rPr>
            <w:t>15</w:t>
          </w:r>
        </w:fldSimple>
      </w:p>
    </w:sdtContent>
  </w:sdt>
  <w:p w:rsidR="00010557" w:rsidRDefault="000105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57" w:rsidRDefault="00010557" w:rsidP="00566D29">
      <w:pPr>
        <w:spacing w:line="240" w:lineRule="auto"/>
      </w:pPr>
      <w:r>
        <w:separator/>
      </w:r>
    </w:p>
  </w:footnote>
  <w:footnote w:type="continuationSeparator" w:id="1">
    <w:p w:rsidR="00010557" w:rsidRDefault="00010557" w:rsidP="00566D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20E3"/>
    <w:multiLevelType w:val="multilevel"/>
    <w:tmpl w:val="C81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A2B7E"/>
    <w:multiLevelType w:val="hybridMultilevel"/>
    <w:tmpl w:val="5D54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C0EAE"/>
    <w:multiLevelType w:val="hybridMultilevel"/>
    <w:tmpl w:val="C97AC324"/>
    <w:lvl w:ilvl="0" w:tplc="0419000F">
      <w:start w:val="1"/>
      <w:numFmt w:val="decimal"/>
      <w:lvlText w:val="%1."/>
      <w:lvlJc w:val="left"/>
      <w:pPr>
        <w:ind w:left="597" w:hanging="360"/>
      </w:p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3">
    <w:nsid w:val="35E1372A"/>
    <w:multiLevelType w:val="hybridMultilevel"/>
    <w:tmpl w:val="1E8C5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F5619"/>
    <w:multiLevelType w:val="hybridMultilevel"/>
    <w:tmpl w:val="A90A7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F12E3"/>
    <w:multiLevelType w:val="multilevel"/>
    <w:tmpl w:val="A2A62CC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105BE"/>
    <w:multiLevelType w:val="multilevel"/>
    <w:tmpl w:val="F6B64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7D5A24"/>
    <w:multiLevelType w:val="multilevel"/>
    <w:tmpl w:val="B966F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F27EDE"/>
    <w:multiLevelType w:val="hybridMultilevel"/>
    <w:tmpl w:val="E22C6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2"/>
  </w:num>
  <w:num w:numId="6">
    <w:abstractNumId w:val="1"/>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4C2F13"/>
    <w:rsid w:val="00010557"/>
    <w:rsid w:val="000F09A8"/>
    <w:rsid w:val="00105F02"/>
    <w:rsid w:val="00235CBC"/>
    <w:rsid w:val="0024007E"/>
    <w:rsid w:val="002A1331"/>
    <w:rsid w:val="002B16FD"/>
    <w:rsid w:val="002D28C5"/>
    <w:rsid w:val="003264EF"/>
    <w:rsid w:val="00332439"/>
    <w:rsid w:val="00344F5D"/>
    <w:rsid w:val="0036334C"/>
    <w:rsid w:val="003647CB"/>
    <w:rsid w:val="00391133"/>
    <w:rsid w:val="003F152A"/>
    <w:rsid w:val="00405D46"/>
    <w:rsid w:val="004351A2"/>
    <w:rsid w:val="004B1AAC"/>
    <w:rsid w:val="004C2F13"/>
    <w:rsid w:val="00505DA3"/>
    <w:rsid w:val="00566D29"/>
    <w:rsid w:val="005A390D"/>
    <w:rsid w:val="005C1C51"/>
    <w:rsid w:val="0061131E"/>
    <w:rsid w:val="006147E7"/>
    <w:rsid w:val="006253C7"/>
    <w:rsid w:val="0065248A"/>
    <w:rsid w:val="0066227B"/>
    <w:rsid w:val="006A3E59"/>
    <w:rsid w:val="006A5838"/>
    <w:rsid w:val="006D52A9"/>
    <w:rsid w:val="00701E2A"/>
    <w:rsid w:val="00711274"/>
    <w:rsid w:val="008319E2"/>
    <w:rsid w:val="008A63AE"/>
    <w:rsid w:val="008E6418"/>
    <w:rsid w:val="009316B4"/>
    <w:rsid w:val="0093697B"/>
    <w:rsid w:val="009468D5"/>
    <w:rsid w:val="009B04C6"/>
    <w:rsid w:val="009B3618"/>
    <w:rsid w:val="009E0E32"/>
    <w:rsid w:val="009E3EDE"/>
    <w:rsid w:val="00A03E61"/>
    <w:rsid w:val="00AC38CD"/>
    <w:rsid w:val="00AE069C"/>
    <w:rsid w:val="00AE4BF3"/>
    <w:rsid w:val="00B12EAA"/>
    <w:rsid w:val="00B3069F"/>
    <w:rsid w:val="00B7658C"/>
    <w:rsid w:val="00C02046"/>
    <w:rsid w:val="00C25EA8"/>
    <w:rsid w:val="00C3625A"/>
    <w:rsid w:val="00C37DFD"/>
    <w:rsid w:val="00CF00ED"/>
    <w:rsid w:val="00D4554F"/>
    <w:rsid w:val="00DB26C5"/>
    <w:rsid w:val="00E0775D"/>
    <w:rsid w:val="00E36167"/>
    <w:rsid w:val="00E803E6"/>
    <w:rsid w:val="00EB3FAC"/>
    <w:rsid w:val="00F01414"/>
    <w:rsid w:val="00F238EC"/>
    <w:rsid w:val="00F639D7"/>
    <w:rsid w:val="00F84052"/>
    <w:rsid w:val="00FC1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EA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EAA"/>
    <w:rPr>
      <w:rFonts w:ascii="Tahoma" w:hAnsi="Tahoma" w:cs="Tahoma"/>
      <w:sz w:val="16"/>
      <w:szCs w:val="16"/>
    </w:rPr>
  </w:style>
  <w:style w:type="paragraph" w:styleId="a5">
    <w:name w:val="List Paragraph"/>
    <w:basedOn w:val="a"/>
    <w:uiPriority w:val="34"/>
    <w:qFormat/>
    <w:rsid w:val="0061131E"/>
    <w:pPr>
      <w:ind w:left="720"/>
      <w:contextualSpacing/>
    </w:pPr>
  </w:style>
  <w:style w:type="paragraph" w:styleId="a6">
    <w:name w:val="header"/>
    <w:basedOn w:val="a"/>
    <w:link w:val="a7"/>
    <w:uiPriority w:val="99"/>
    <w:semiHidden/>
    <w:unhideWhenUsed/>
    <w:rsid w:val="00566D29"/>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566D29"/>
  </w:style>
  <w:style w:type="paragraph" w:styleId="a8">
    <w:name w:val="footer"/>
    <w:basedOn w:val="a"/>
    <w:link w:val="a9"/>
    <w:uiPriority w:val="99"/>
    <w:unhideWhenUsed/>
    <w:rsid w:val="00566D29"/>
    <w:pPr>
      <w:tabs>
        <w:tab w:val="center" w:pos="4677"/>
        <w:tab w:val="right" w:pos="9355"/>
      </w:tabs>
      <w:spacing w:line="240" w:lineRule="auto"/>
    </w:pPr>
  </w:style>
  <w:style w:type="character" w:customStyle="1" w:styleId="a9">
    <w:name w:val="Нижний колонтитул Знак"/>
    <w:basedOn w:val="a0"/>
    <w:link w:val="a8"/>
    <w:uiPriority w:val="99"/>
    <w:rsid w:val="00566D29"/>
  </w:style>
  <w:style w:type="character" w:customStyle="1" w:styleId="aa">
    <w:name w:val="Основной текст_"/>
    <w:link w:val="1"/>
    <w:rsid w:val="003647CB"/>
    <w:rPr>
      <w:rFonts w:ascii="Times New Roman" w:eastAsia="Times New Roman" w:hAnsi="Times New Roman" w:cs="Times New Roman"/>
      <w:sz w:val="20"/>
      <w:szCs w:val="20"/>
      <w:shd w:val="clear" w:color="auto" w:fill="FFFFFF"/>
    </w:rPr>
  </w:style>
  <w:style w:type="character" w:customStyle="1" w:styleId="11pt">
    <w:name w:val="Основной текст + 11 pt"/>
    <w:rsid w:val="003647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
    <w:name w:val="Основной текст1"/>
    <w:basedOn w:val="a"/>
    <w:link w:val="aa"/>
    <w:rsid w:val="003647CB"/>
    <w:pPr>
      <w:widowControl w:val="0"/>
      <w:shd w:val="clear" w:color="auto" w:fill="FFFFFF"/>
      <w:spacing w:line="240" w:lineRule="auto"/>
      <w:ind w:left="0"/>
    </w:pPr>
    <w:rPr>
      <w:rFonts w:ascii="Times New Roman" w:eastAsia="Times New Roman" w:hAnsi="Times New Roman" w:cs="Times New Roman"/>
      <w:sz w:val="20"/>
      <w:szCs w:val="20"/>
    </w:rPr>
  </w:style>
  <w:style w:type="character" w:customStyle="1" w:styleId="ab">
    <w:name w:val="Подпись к таблице_"/>
    <w:basedOn w:val="a0"/>
    <w:link w:val="ac"/>
    <w:rsid w:val="003647CB"/>
    <w:rPr>
      <w:rFonts w:ascii="Times New Roman" w:eastAsia="Times New Roman" w:hAnsi="Times New Roman" w:cs="Times New Roman"/>
      <w:b/>
      <w:bCs/>
      <w:shd w:val="clear" w:color="auto" w:fill="FFFFFF"/>
    </w:rPr>
  </w:style>
  <w:style w:type="character" w:customStyle="1" w:styleId="12pt">
    <w:name w:val="Основной текст + 12 pt"/>
    <w:basedOn w:val="aa"/>
    <w:rsid w:val="003647CB"/>
    <w:rPr>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Полужирный;Курсив"/>
    <w:basedOn w:val="aa"/>
    <w:rsid w:val="003647CB"/>
    <w:rPr>
      <w:b/>
      <w:bCs/>
      <w:i/>
      <w:iCs/>
      <w:smallCaps w:val="0"/>
      <w:strike w:val="0"/>
      <w:color w:val="000000"/>
      <w:spacing w:val="0"/>
      <w:w w:val="100"/>
      <w:position w:val="0"/>
      <w:sz w:val="24"/>
      <w:szCs w:val="24"/>
      <w:u w:val="none"/>
      <w:lang w:val="ru-RU" w:eastAsia="ru-RU" w:bidi="ru-RU"/>
    </w:rPr>
  </w:style>
  <w:style w:type="paragraph" w:customStyle="1" w:styleId="ac">
    <w:name w:val="Подпись к таблице"/>
    <w:basedOn w:val="a"/>
    <w:link w:val="ab"/>
    <w:rsid w:val="003647CB"/>
    <w:pPr>
      <w:widowControl w:val="0"/>
      <w:shd w:val="clear" w:color="auto" w:fill="FFFFFF"/>
      <w:spacing w:line="0" w:lineRule="atLeast"/>
      <w:ind w:left="0"/>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40406070">
      <w:bodyDiv w:val="1"/>
      <w:marLeft w:val="0"/>
      <w:marRight w:val="0"/>
      <w:marTop w:val="0"/>
      <w:marBottom w:val="0"/>
      <w:divBdr>
        <w:top w:val="none" w:sz="0" w:space="0" w:color="auto"/>
        <w:left w:val="none" w:sz="0" w:space="0" w:color="auto"/>
        <w:bottom w:val="none" w:sz="0" w:space="0" w:color="auto"/>
        <w:right w:val="none" w:sz="0" w:space="0" w:color="auto"/>
      </w:divBdr>
    </w:div>
    <w:div w:id="647132394">
      <w:bodyDiv w:val="1"/>
      <w:marLeft w:val="0"/>
      <w:marRight w:val="0"/>
      <w:marTop w:val="0"/>
      <w:marBottom w:val="0"/>
      <w:divBdr>
        <w:top w:val="none" w:sz="0" w:space="0" w:color="auto"/>
        <w:left w:val="none" w:sz="0" w:space="0" w:color="auto"/>
        <w:bottom w:val="none" w:sz="0" w:space="0" w:color="auto"/>
        <w:right w:val="none" w:sz="0" w:space="0" w:color="auto"/>
      </w:divBdr>
    </w:div>
    <w:div w:id="689648847">
      <w:bodyDiv w:val="1"/>
      <w:marLeft w:val="0"/>
      <w:marRight w:val="0"/>
      <w:marTop w:val="0"/>
      <w:marBottom w:val="0"/>
      <w:divBdr>
        <w:top w:val="none" w:sz="0" w:space="0" w:color="auto"/>
        <w:left w:val="none" w:sz="0" w:space="0" w:color="auto"/>
        <w:bottom w:val="none" w:sz="0" w:space="0" w:color="auto"/>
        <w:right w:val="none" w:sz="0" w:space="0" w:color="auto"/>
      </w:divBdr>
    </w:div>
    <w:div w:id="8194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16</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2016-09-23T15:49:00Z</cp:lastPrinted>
  <dcterms:created xsi:type="dcterms:W3CDTF">2016-09-23T16:08:00Z</dcterms:created>
  <dcterms:modified xsi:type="dcterms:W3CDTF">2021-09-14T14:34:00Z</dcterms:modified>
</cp:coreProperties>
</file>