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11" w:rsidRPr="0066197A" w:rsidRDefault="005543E3">
      <w:pPr>
        <w:spacing w:after="0" w:line="408" w:lineRule="auto"/>
        <w:ind w:left="120"/>
        <w:jc w:val="center"/>
        <w:rPr>
          <w:lang w:val="ru-RU"/>
        </w:rPr>
      </w:pPr>
      <w:bookmarkStart w:id="0" w:name="block-5959396"/>
      <w:r w:rsidRPr="0066197A">
        <w:rPr>
          <w:rFonts w:ascii="Times New Roman" w:hAnsi="Times New Roman"/>
          <w:b/>
          <w:color w:val="000000"/>
          <w:sz w:val="28"/>
          <w:lang w:val="ru-RU"/>
        </w:rPr>
        <w:t>МИНИСТЕРСТВО ПРОСВЕЩЕНИЯ РОССИЙСКОЙ ФЕДЕРАЦИИ</w:t>
      </w:r>
    </w:p>
    <w:p w:rsidR="00BF5D11" w:rsidRPr="0066197A" w:rsidRDefault="005543E3">
      <w:pPr>
        <w:spacing w:after="0" w:line="408" w:lineRule="auto"/>
        <w:ind w:left="120"/>
        <w:jc w:val="center"/>
        <w:rPr>
          <w:lang w:val="ru-RU"/>
        </w:rPr>
      </w:pPr>
      <w:r w:rsidRPr="0066197A">
        <w:rPr>
          <w:rFonts w:ascii="Times New Roman" w:hAnsi="Times New Roman"/>
          <w:b/>
          <w:color w:val="000000"/>
          <w:sz w:val="28"/>
          <w:lang w:val="ru-RU"/>
        </w:rPr>
        <w:t>‌</w:t>
      </w:r>
      <w:bookmarkStart w:id="1" w:name="4a322752-fcaf-4427-b9e0-cccde52766b4"/>
      <w:r w:rsidRPr="0066197A">
        <w:rPr>
          <w:rFonts w:ascii="Times New Roman" w:hAnsi="Times New Roman"/>
          <w:b/>
          <w:color w:val="000000"/>
          <w:sz w:val="28"/>
          <w:lang w:val="ru-RU"/>
        </w:rPr>
        <w:t>Департамент Смоленской области по образованию и науке</w:t>
      </w:r>
      <w:bookmarkEnd w:id="1"/>
      <w:r w:rsidRPr="0066197A">
        <w:rPr>
          <w:rFonts w:ascii="Times New Roman" w:hAnsi="Times New Roman"/>
          <w:b/>
          <w:color w:val="000000"/>
          <w:sz w:val="28"/>
          <w:lang w:val="ru-RU"/>
        </w:rPr>
        <w:t xml:space="preserve">‌‌ </w:t>
      </w:r>
    </w:p>
    <w:p w:rsidR="00BF5D11" w:rsidRPr="0066197A" w:rsidRDefault="005543E3">
      <w:pPr>
        <w:spacing w:after="0" w:line="408" w:lineRule="auto"/>
        <w:ind w:left="120"/>
        <w:jc w:val="center"/>
        <w:rPr>
          <w:lang w:val="ru-RU"/>
        </w:rPr>
      </w:pPr>
      <w:r w:rsidRPr="0066197A">
        <w:rPr>
          <w:rFonts w:ascii="Times New Roman" w:hAnsi="Times New Roman"/>
          <w:b/>
          <w:color w:val="000000"/>
          <w:sz w:val="28"/>
          <w:lang w:val="ru-RU"/>
        </w:rPr>
        <w:t>‌</w:t>
      </w:r>
      <w:bookmarkStart w:id="2" w:name="822f47c8-4479-4ad4-bf35-6b6cd8b824a8"/>
      <w:r w:rsidRPr="0066197A">
        <w:rPr>
          <w:rFonts w:ascii="Times New Roman" w:hAnsi="Times New Roman"/>
          <w:b/>
          <w:color w:val="000000"/>
          <w:sz w:val="28"/>
          <w:lang w:val="ru-RU"/>
        </w:rPr>
        <w:t>Администрация муниципального образования "Ельнинский район" Смоленской области</w:t>
      </w:r>
      <w:bookmarkEnd w:id="2"/>
      <w:r w:rsidRPr="0066197A">
        <w:rPr>
          <w:rFonts w:ascii="Times New Roman" w:hAnsi="Times New Roman"/>
          <w:b/>
          <w:color w:val="000000"/>
          <w:sz w:val="28"/>
          <w:lang w:val="ru-RU"/>
        </w:rPr>
        <w:t>‌</w:t>
      </w:r>
      <w:r w:rsidRPr="0066197A">
        <w:rPr>
          <w:rFonts w:ascii="Times New Roman" w:hAnsi="Times New Roman"/>
          <w:color w:val="000000"/>
          <w:sz w:val="28"/>
          <w:lang w:val="ru-RU"/>
        </w:rPr>
        <w:t>​</w:t>
      </w:r>
    </w:p>
    <w:p w:rsidR="00BF5D11" w:rsidRDefault="005543E3">
      <w:pPr>
        <w:spacing w:after="0" w:line="408" w:lineRule="auto"/>
        <w:ind w:left="120"/>
        <w:jc w:val="center"/>
      </w:pPr>
      <w:r>
        <w:rPr>
          <w:rFonts w:ascii="Times New Roman" w:hAnsi="Times New Roman"/>
          <w:b/>
          <w:color w:val="000000"/>
          <w:sz w:val="28"/>
        </w:rPr>
        <w:t>МБОУ Коробецкая СШ</w:t>
      </w:r>
    </w:p>
    <w:p w:rsidR="00BF5D11" w:rsidRDefault="00BF5D11">
      <w:pPr>
        <w:spacing w:after="0"/>
        <w:ind w:left="120"/>
      </w:pPr>
    </w:p>
    <w:p w:rsidR="00BF5D11" w:rsidRDefault="00BF5D11">
      <w:pPr>
        <w:spacing w:after="0"/>
        <w:ind w:left="120"/>
      </w:pPr>
    </w:p>
    <w:p w:rsidR="00BF5D11" w:rsidRDefault="00BF5D11">
      <w:pPr>
        <w:spacing w:after="0"/>
        <w:ind w:left="120"/>
      </w:pPr>
    </w:p>
    <w:p w:rsidR="00BF5D11" w:rsidRDefault="00BF5D11">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5543E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543E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5543E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543E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Косачева Е. С.</w:t>
            </w:r>
          </w:p>
          <w:p w:rsidR="004E6975" w:rsidRDefault="005543E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66197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64EC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543E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543E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5543E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543E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Сидорова О. В.</w:t>
            </w:r>
          </w:p>
          <w:p w:rsidR="004E6975" w:rsidRDefault="005543E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64EC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543E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543E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5543E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543E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Киселева Н. П.</w:t>
            </w:r>
          </w:p>
          <w:p w:rsidR="000E6D86" w:rsidRDefault="005543E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64EC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F5D11" w:rsidRDefault="00BF5D11">
      <w:pPr>
        <w:spacing w:after="0"/>
        <w:ind w:left="120"/>
      </w:pPr>
    </w:p>
    <w:p w:rsidR="00BF5D11" w:rsidRPr="0066197A" w:rsidRDefault="005543E3" w:rsidP="0066197A">
      <w:pPr>
        <w:spacing w:after="0"/>
        <w:ind w:left="120"/>
        <w:rPr>
          <w:lang w:val="ru-RU"/>
        </w:rPr>
      </w:pPr>
      <w:r w:rsidRPr="00964EC0">
        <w:rPr>
          <w:rFonts w:ascii="Times New Roman" w:hAnsi="Times New Roman"/>
          <w:color w:val="000000"/>
          <w:sz w:val="28"/>
          <w:lang w:val="ru-RU"/>
        </w:rPr>
        <w:t>‌</w:t>
      </w:r>
    </w:p>
    <w:p w:rsidR="00BF5D11" w:rsidRPr="00964EC0" w:rsidRDefault="00BF5D11">
      <w:pPr>
        <w:spacing w:after="0"/>
        <w:ind w:left="120"/>
        <w:rPr>
          <w:lang w:val="ru-RU"/>
        </w:rPr>
      </w:pPr>
    </w:p>
    <w:p w:rsidR="00BF5D11" w:rsidRPr="00964EC0" w:rsidRDefault="005543E3">
      <w:pPr>
        <w:spacing w:after="0" w:line="408" w:lineRule="auto"/>
        <w:ind w:left="120"/>
        <w:jc w:val="center"/>
        <w:rPr>
          <w:lang w:val="ru-RU"/>
        </w:rPr>
      </w:pPr>
      <w:r w:rsidRPr="00964EC0">
        <w:rPr>
          <w:rFonts w:ascii="Times New Roman" w:hAnsi="Times New Roman"/>
          <w:b/>
          <w:color w:val="000000"/>
          <w:sz w:val="28"/>
          <w:lang w:val="ru-RU"/>
        </w:rPr>
        <w:t>РАБОЧАЯ ПРОГРАММА</w:t>
      </w:r>
    </w:p>
    <w:p w:rsidR="00BF5D11" w:rsidRPr="00964EC0" w:rsidRDefault="005543E3">
      <w:pPr>
        <w:spacing w:after="0" w:line="408" w:lineRule="auto"/>
        <w:ind w:left="120"/>
        <w:jc w:val="center"/>
        <w:rPr>
          <w:lang w:val="ru-RU"/>
        </w:rPr>
      </w:pPr>
      <w:r w:rsidRPr="00964EC0">
        <w:rPr>
          <w:rFonts w:ascii="Times New Roman" w:hAnsi="Times New Roman"/>
          <w:color w:val="000000"/>
          <w:sz w:val="28"/>
          <w:lang w:val="ru-RU"/>
        </w:rPr>
        <w:t>(</w:t>
      </w:r>
      <w:r>
        <w:rPr>
          <w:rFonts w:ascii="Times New Roman" w:hAnsi="Times New Roman"/>
          <w:color w:val="000000"/>
          <w:sz w:val="28"/>
        </w:rPr>
        <w:t>ID</w:t>
      </w:r>
      <w:r w:rsidRPr="00964EC0">
        <w:rPr>
          <w:rFonts w:ascii="Times New Roman" w:hAnsi="Times New Roman"/>
          <w:color w:val="000000"/>
          <w:sz w:val="28"/>
          <w:lang w:val="ru-RU"/>
        </w:rPr>
        <w:t xml:space="preserve"> 837766)</w:t>
      </w:r>
    </w:p>
    <w:p w:rsidR="00BF5D11" w:rsidRPr="00964EC0" w:rsidRDefault="00BF5D11">
      <w:pPr>
        <w:spacing w:after="0"/>
        <w:ind w:left="120"/>
        <w:jc w:val="center"/>
        <w:rPr>
          <w:lang w:val="ru-RU"/>
        </w:rPr>
      </w:pPr>
    </w:p>
    <w:p w:rsidR="00BF5D11" w:rsidRPr="0066197A" w:rsidRDefault="005543E3">
      <w:pPr>
        <w:spacing w:after="0" w:line="408" w:lineRule="auto"/>
        <w:ind w:left="120"/>
        <w:jc w:val="center"/>
        <w:rPr>
          <w:lang w:val="ru-RU"/>
        </w:rPr>
      </w:pPr>
      <w:r w:rsidRPr="0066197A">
        <w:rPr>
          <w:rFonts w:ascii="Times New Roman" w:hAnsi="Times New Roman"/>
          <w:b/>
          <w:color w:val="000000"/>
          <w:sz w:val="28"/>
          <w:lang w:val="ru-RU"/>
        </w:rPr>
        <w:t>учебного предмета «Биология. Базовый уровень»</w:t>
      </w:r>
    </w:p>
    <w:p w:rsidR="00BF5D11" w:rsidRPr="0066197A" w:rsidRDefault="00964EC0">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10 класса</w:t>
      </w:r>
      <w:r w:rsidR="005543E3" w:rsidRPr="0066197A">
        <w:rPr>
          <w:rFonts w:ascii="Times New Roman" w:hAnsi="Times New Roman"/>
          <w:color w:val="000000"/>
          <w:sz w:val="28"/>
          <w:lang w:val="ru-RU"/>
        </w:rPr>
        <w:t xml:space="preserve"> </w:t>
      </w:r>
    </w:p>
    <w:p w:rsidR="00BF5D11" w:rsidRPr="0066197A" w:rsidRDefault="00BF5D11">
      <w:pPr>
        <w:spacing w:after="0"/>
        <w:ind w:left="120"/>
        <w:jc w:val="center"/>
        <w:rPr>
          <w:lang w:val="ru-RU"/>
        </w:rPr>
      </w:pPr>
    </w:p>
    <w:p w:rsidR="00BF5D11" w:rsidRPr="0066197A" w:rsidRDefault="00BF5D11">
      <w:pPr>
        <w:spacing w:after="0"/>
        <w:ind w:left="120"/>
        <w:jc w:val="center"/>
        <w:rPr>
          <w:lang w:val="ru-RU"/>
        </w:rPr>
      </w:pPr>
    </w:p>
    <w:p w:rsidR="00BF5D11" w:rsidRPr="0066197A" w:rsidRDefault="00BF5D11">
      <w:pPr>
        <w:spacing w:after="0"/>
        <w:ind w:left="120"/>
        <w:jc w:val="center"/>
        <w:rPr>
          <w:lang w:val="ru-RU"/>
        </w:rPr>
      </w:pPr>
    </w:p>
    <w:p w:rsidR="0066197A" w:rsidRPr="00692E92" w:rsidRDefault="0066197A" w:rsidP="0066197A">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92E92">
        <w:rPr>
          <w:rFonts w:ascii="Times New Roman" w:hAnsi="Times New Roman" w:cs="Times New Roman"/>
          <w:sz w:val="28"/>
          <w:szCs w:val="28"/>
          <w:lang w:val="ru-RU"/>
        </w:rPr>
        <w:t>Составитель: Трещеткина Татьяна Александровна</w:t>
      </w:r>
    </w:p>
    <w:p w:rsidR="0066197A" w:rsidRPr="00692E92" w:rsidRDefault="0066197A" w:rsidP="0066197A">
      <w:pPr>
        <w:spacing w:after="0"/>
        <w:ind w:left="120"/>
        <w:rPr>
          <w:rFonts w:ascii="Times New Roman" w:hAnsi="Times New Roman" w:cs="Times New Roman"/>
          <w:sz w:val="28"/>
          <w:szCs w:val="28"/>
          <w:lang w:val="ru-RU"/>
        </w:rPr>
      </w:pPr>
      <w:r w:rsidRPr="00692E92">
        <w:rPr>
          <w:rFonts w:ascii="Times New Roman" w:hAnsi="Times New Roman" w:cs="Times New Roman"/>
          <w:sz w:val="28"/>
          <w:szCs w:val="28"/>
          <w:lang w:val="ru-RU"/>
        </w:rPr>
        <w:t xml:space="preserve">                                                              первая квалификационная категория</w:t>
      </w:r>
    </w:p>
    <w:p w:rsidR="00BF5D11" w:rsidRPr="0066197A" w:rsidRDefault="00BF5D11">
      <w:pPr>
        <w:spacing w:after="0"/>
        <w:ind w:left="120"/>
        <w:jc w:val="center"/>
        <w:rPr>
          <w:lang w:val="ru-RU"/>
        </w:rPr>
      </w:pPr>
    </w:p>
    <w:p w:rsidR="00BF5D11" w:rsidRPr="0066197A" w:rsidRDefault="00BF5D11">
      <w:pPr>
        <w:spacing w:after="0"/>
        <w:ind w:left="120"/>
        <w:jc w:val="center"/>
        <w:rPr>
          <w:lang w:val="ru-RU"/>
        </w:rPr>
      </w:pPr>
    </w:p>
    <w:p w:rsidR="00BF5D11" w:rsidRPr="0066197A" w:rsidRDefault="00BF5D11">
      <w:pPr>
        <w:spacing w:after="0"/>
        <w:ind w:left="120"/>
        <w:jc w:val="center"/>
        <w:rPr>
          <w:lang w:val="ru-RU"/>
        </w:rPr>
      </w:pPr>
    </w:p>
    <w:p w:rsidR="00BF5D11" w:rsidRPr="0066197A" w:rsidRDefault="00BF5D11" w:rsidP="0066197A">
      <w:pPr>
        <w:spacing w:after="0"/>
        <w:rPr>
          <w:lang w:val="ru-RU"/>
        </w:rPr>
      </w:pPr>
    </w:p>
    <w:p w:rsidR="00BF5D11" w:rsidRPr="0066197A" w:rsidRDefault="00BF5D11">
      <w:pPr>
        <w:spacing w:after="0"/>
        <w:ind w:left="120"/>
        <w:jc w:val="center"/>
        <w:rPr>
          <w:lang w:val="ru-RU"/>
        </w:rPr>
      </w:pPr>
    </w:p>
    <w:p w:rsidR="00BF5D11" w:rsidRPr="0066197A" w:rsidRDefault="005543E3">
      <w:pPr>
        <w:spacing w:after="0"/>
        <w:ind w:left="120"/>
        <w:jc w:val="center"/>
        <w:rPr>
          <w:lang w:val="ru-RU"/>
        </w:rPr>
      </w:pPr>
      <w:r w:rsidRPr="0066197A">
        <w:rPr>
          <w:rFonts w:ascii="Times New Roman" w:hAnsi="Times New Roman"/>
          <w:color w:val="000000"/>
          <w:sz w:val="28"/>
          <w:lang w:val="ru-RU"/>
        </w:rPr>
        <w:t>​</w:t>
      </w:r>
      <w:bookmarkStart w:id="3" w:name="83ace5c0-f913-49d8-975d-9ddb35d71a16"/>
      <w:r w:rsidRPr="0066197A">
        <w:rPr>
          <w:rFonts w:ascii="Times New Roman" w:hAnsi="Times New Roman"/>
          <w:b/>
          <w:color w:val="000000"/>
          <w:sz w:val="28"/>
          <w:lang w:val="ru-RU"/>
        </w:rPr>
        <w:t>с Коробец</w:t>
      </w:r>
      <w:bookmarkEnd w:id="3"/>
      <w:r w:rsidRPr="0066197A">
        <w:rPr>
          <w:rFonts w:ascii="Times New Roman" w:hAnsi="Times New Roman"/>
          <w:b/>
          <w:color w:val="000000"/>
          <w:sz w:val="28"/>
          <w:lang w:val="ru-RU"/>
        </w:rPr>
        <w:t xml:space="preserve">‌ </w:t>
      </w:r>
      <w:bookmarkStart w:id="4" w:name="42db4f7f-2e59-42a2-8842-975d7f5699d1"/>
      <w:r w:rsidRPr="0066197A">
        <w:rPr>
          <w:rFonts w:ascii="Times New Roman" w:hAnsi="Times New Roman"/>
          <w:b/>
          <w:color w:val="000000"/>
          <w:sz w:val="28"/>
          <w:lang w:val="ru-RU"/>
        </w:rPr>
        <w:t>2023</w:t>
      </w:r>
      <w:bookmarkEnd w:id="4"/>
      <w:r w:rsidRPr="0066197A">
        <w:rPr>
          <w:rFonts w:ascii="Times New Roman" w:hAnsi="Times New Roman"/>
          <w:b/>
          <w:color w:val="000000"/>
          <w:sz w:val="28"/>
          <w:lang w:val="ru-RU"/>
        </w:rPr>
        <w:t>‌</w:t>
      </w:r>
      <w:r w:rsidRPr="0066197A">
        <w:rPr>
          <w:rFonts w:ascii="Times New Roman" w:hAnsi="Times New Roman"/>
          <w:color w:val="000000"/>
          <w:sz w:val="28"/>
          <w:lang w:val="ru-RU"/>
        </w:rPr>
        <w:t>​</w:t>
      </w:r>
    </w:p>
    <w:p w:rsidR="00BF5D11" w:rsidRPr="0066197A" w:rsidRDefault="00BF5D11">
      <w:pPr>
        <w:spacing w:after="0"/>
        <w:ind w:left="120"/>
        <w:rPr>
          <w:lang w:val="ru-RU"/>
        </w:rPr>
      </w:pPr>
    </w:p>
    <w:p w:rsidR="00BF5D11" w:rsidRPr="0066197A" w:rsidRDefault="00BF5D11">
      <w:pPr>
        <w:rPr>
          <w:lang w:val="ru-RU"/>
        </w:rPr>
        <w:sectPr w:rsidR="00BF5D11" w:rsidRPr="0066197A">
          <w:pgSz w:w="11906" w:h="16383"/>
          <w:pgMar w:top="1134" w:right="850" w:bottom="1134" w:left="1701" w:header="720" w:footer="720" w:gutter="0"/>
          <w:cols w:space="720"/>
        </w:sectPr>
      </w:pPr>
    </w:p>
    <w:p w:rsidR="00BF5D11" w:rsidRPr="0066197A" w:rsidRDefault="005543E3">
      <w:pPr>
        <w:spacing w:after="0" w:line="264" w:lineRule="auto"/>
        <w:ind w:left="120"/>
        <w:jc w:val="both"/>
        <w:rPr>
          <w:lang w:val="ru-RU"/>
        </w:rPr>
      </w:pPr>
      <w:bookmarkStart w:id="5" w:name="block-5959395"/>
      <w:bookmarkEnd w:id="0"/>
      <w:r w:rsidRPr="0066197A">
        <w:rPr>
          <w:rFonts w:ascii="Times New Roman" w:hAnsi="Times New Roman"/>
          <w:b/>
          <w:color w:val="000000"/>
          <w:sz w:val="28"/>
          <w:lang w:val="ru-RU"/>
        </w:rPr>
        <w:lastRenderedPageBreak/>
        <w:t>ПОЯСНИТЕЛЬНАЯ ЗАПИСКА</w:t>
      </w:r>
    </w:p>
    <w:p w:rsidR="00BF5D11" w:rsidRPr="0066197A" w:rsidRDefault="00BF5D11">
      <w:pPr>
        <w:spacing w:after="0" w:line="264" w:lineRule="auto"/>
        <w:ind w:left="120"/>
        <w:jc w:val="both"/>
        <w:rPr>
          <w:lang w:val="ru-RU"/>
        </w:rPr>
      </w:pPr>
    </w:p>
    <w:p w:rsidR="00BF5D11" w:rsidRPr="0066197A" w:rsidRDefault="005543E3">
      <w:pPr>
        <w:spacing w:after="0" w:line="264" w:lineRule="auto"/>
        <w:ind w:firstLine="600"/>
        <w:jc w:val="both"/>
        <w:rPr>
          <w:lang w:val="ru-RU"/>
        </w:rPr>
      </w:pPr>
      <w:proofErr w:type="gramStart"/>
      <w:r w:rsidRPr="0066197A">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66197A">
        <w:rPr>
          <w:rFonts w:ascii="Times New Roman" w:hAnsi="Times New Roman"/>
          <w:color w:val="000000"/>
          <w:sz w:val="28"/>
          <w:lang w:val="ru-RU"/>
        </w:rPr>
        <w:t xml:space="preserve"> природы и </w:t>
      </w:r>
      <w:proofErr w:type="gramStart"/>
      <w:r w:rsidRPr="0066197A">
        <w:rPr>
          <w:rFonts w:ascii="Times New Roman" w:hAnsi="Times New Roman"/>
          <w:color w:val="000000"/>
          <w:sz w:val="28"/>
          <w:lang w:val="ru-RU"/>
        </w:rPr>
        <w:t>обеспечении</w:t>
      </w:r>
      <w:proofErr w:type="gramEnd"/>
      <w:r w:rsidRPr="0066197A">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66197A">
        <w:rPr>
          <w:rFonts w:ascii="Times New Roman" w:hAnsi="Times New Roman"/>
          <w:color w:val="000000"/>
          <w:sz w:val="28"/>
          <w:lang w:val="ru-RU"/>
        </w:rPr>
        <w:t>ии и её</w:t>
      </w:r>
      <w:proofErr w:type="gramEnd"/>
      <w:r w:rsidRPr="0066197A">
        <w:rPr>
          <w:rFonts w:ascii="Times New Roman" w:hAnsi="Times New Roman"/>
          <w:color w:val="000000"/>
          <w:sz w:val="28"/>
          <w:lang w:val="ru-RU"/>
        </w:rPr>
        <w:t xml:space="preserve"> структура.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66197A">
        <w:rPr>
          <w:rFonts w:ascii="Times New Roman" w:hAnsi="Times New Roman"/>
          <w:color w:val="000000"/>
          <w:sz w:val="28"/>
          <w:lang w:val="ru-RU"/>
        </w:rPr>
        <w:t>развития</w:t>
      </w:r>
      <w:proofErr w:type="gramEnd"/>
      <w:r w:rsidRPr="0066197A">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66197A">
        <w:rPr>
          <w:rFonts w:ascii="Times New Roman" w:hAnsi="Times New Roman"/>
          <w:color w:val="000000"/>
          <w:sz w:val="28"/>
          <w:lang w:val="ru-RU"/>
        </w:rPr>
        <w:t>естественно-научного</w:t>
      </w:r>
      <w:proofErr w:type="gramEnd"/>
      <w:r w:rsidRPr="0066197A">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66197A">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66197A">
        <w:rPr>
          <w:rFonts w:ascii="Times New Roman" w:hAnsi="Times New Roman"/>
          <w:color w:val="000000"/>
          <w:sz w:val="28"/>
          <w:lang w:val="ru-RU"/>
        </w:rPr>
        <w:t xml:space="preserve"> на состояние природных и искусственных экосистем. </w:t>
      </w:r>
      <w:proofErr w:type="gramStart"/>
      <w:r w:rsidRPr="0066197A">
        <w:rPr>
          <w:rFonts w:ascii="Times New Roman" w:hAnsi="Times New Roman"/>
          <w:color w:val="000000"/>
          <w:sz w:val="28"/>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66197A">
        <w:rPr>
          <w:rFonts w:ascii="Times New Roman" w:hAnsi="Times New Roman"/>
          <w:color w:val="000000"/>
          <w:sz w:val="28"/>
          <w:lang w:val="ru-RU"/>
        </w:rPr>
        <w:t>естественно-научной</w:t>
      </w:r>
      <w:proofErr w:type="gramEnd"/>
      <w:r w:rsidRPr="0066197A">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освоение </w:t>
      </w:r>
      <w:proofErr w:type="gramStart"/>
      <w:r w:rsidRPr="0066197A">
        <w:rPr>
          <w:rFonts w:ascii="Times New Roman" w:hAnsi="Times New Roman"/>
          <w:color w:val="000000"/>
          <w:sz w:val="28"/>
          <w:lang w:val="ru-RU"/>
        </w:rPr>
        <w:t>обучающимися</w:t>
      </w:r>
      <w:proofErr w:type="gramEnd"/>
      <w:r w:rsidRPr="0066197A">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66197A">
        <w:rPr>
          <w:rFonts w:ascii="Times New Roman" w:hAnsi="Times New Roman"/>
          <w:color w:val="000000"/>
          <w:sz w:val="28"/>
          <w:lang w:val="ru-RU"/>
        </w:rPr>
        <w:t>Естественно-научные</w:t>
      </w:r>
      <w:proofErr w:type="gramEnd"/>
      <w:r w:rsidRPr="0066197A">
        <w:rPr>
          <w:rFonts w:ascii="Times New Roman" w:hAnsi="Times New Roman"/>
          <w:color w:val="000000"/>
          <w:sz w:val="28"/>
          <w:lang w:val="ru-RU"/>
        </w:rPr>
        <w:t xml:space="preserve"> предметы». </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BF5D11" w:rsidRPr="0066197A" w:rsidRDefault="00BF5D11">
      <w:pPr>
        <w:rPr>
          <w:lang w:val="ru-RU"/>
        </w:rPr>
        <w:sectPr w:rsidR="00BF5D11" w:rsidRPr="0066197A">
          <w:pgSz w:w="11906" w:h="16383"/>
          <w:pgMar w:top="1134" w:right="850" w:bottom="1134" w:left="1701" w:header="720" w:footer="720" w:gutter="0"/>
          <w:cols w:space="720"/>
        </w:sectPr>
      </w:pPr>
    </w:p>
    <w:p w:rsidR="00BF5D11" w:rsidRPr="0066197A" w:rsidRDefault="005543E3">
      <w:pPr>
        <w:spacing w:after="0" w:line="264" w:lineRule="auto"/>
        <w:ind w:left="120"/>
        <w:jc w:val="both"/>
        <w:rPr>
          <w:lang w:val="ru-RU"/>
        </w:rPr>
      </w:pPr>
      <w:bookmarkStart w:id="6" w:name="block-5959399"/>
      <w:bookmarkEnd w:id="5"/>
      <w:r w:rsidRPr="0066197A">
        <w:rPr>
          <w:rFonts w:ascii="Times New Roman" w:hAnsi="Times New Roman"/>
          <w:b/>
          <w:color w:val="000000"/>
          <w:sz w:val="28"/>
          <w:lang w:val="ru-RU"/>
        </w:rPr>
        <w:t>СОДЕРЖАНИЕ ОБУЧЕНИЯ</w:t>
      </w:r>
      <w:r w:rsidRPr="0066197A">
        <w:rPr>
          <w:rFonts w:ascii="Times New Roman" w:hAnsi="Times New Roman"/>
          <w:color w:val="000000"/>
          <w:sz w:val="28"/>
          <w:lang w:val="ru-RU"/>
        </w:rPr>
        <w:t xml:space="preserve"> </w:t>
      </w:r>
    </w:p>
    <w:p w:rsidR="00BF5D11" w:rsidRPr="0066197A" w:rsidRDefault="00BF5D11">
      <w:pPr>
        <w:spacing w:after="0" w:line="264" w:lineRule="auto"/>
        <w:ind w:left="120"/>
        <w:jc w:val="both"/>
        <w:rPr>
          <w:lang w:val="ru-RU"/>
        </w:rPr>
      </w:pPr>
    </w:p>
    <w:p w:rsidR="00BF5D11" w:rsidRPr="0066197A" w:rsidRDefault="005543E3">
      <w:pPr>
        <w:spacing w:after="0" w:line="264" w:lineRule="auto"/>
        <w:ind w:left="120"/>
        <w:jc w:val="both"/>
        <w:rPr>
          <w:lang w:val="ru-RU"/>
        </w:rPr>
      </w:pPr>
      <w:r w:rsidRPr="0066197A">
        <w:rPr>
          <w:rFonts w:ascii="Times New Roman" w:hAnsi="Times New Roman"/>
          <w:b/>
          <w:color w:val="000000"/>
          <w:sz w:val="28"/>
          <w:lang w:val="ru-RU"/>
        </w:rPr>
        <w:t>10 КЛАСС</w:t>
      </w:r>
    </w:p>
    <w:p w:rsidR="00BF5D11" w:rsidRPr="0066197A" w:rsidRDefault="00BF5D11">
      <w:pPr>
        <w:spacing w:after="0" w:line="264" w:lineRule="auto"/>
        <w:ind w:left="120"/>
        <w:jc w:val="both"/>
        <w:rPr>
          <w:lang w:val="ru-RU"/>
        </w:rPr>
      </w:pP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Тема 1. Биология как наука.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BF5D11" w:rsidRPr="0066197A" w:rsidRDefault="005543E3">
      <w:pPr>
        <w:spacing w:after="0" w:line="264" w:lineRule="auto"/>
        <w:ind w:firstLine="600"/>
        <w:jc w:val="both"/>
        <w:rPr>
          <w:lang w:val="ru-RU"/>
        </w:rPr>
      </w:pPr>
      <w:proofErr w:type="gramStart"/>
      <w:r w:rsidRPr="0066197A">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Демонстрации: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Портреты: Ч. Дарвин, Г. Мендель, Н. К. Кольцов, Дж. Уотсон и Ф. Крик.</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Таблицы и схемы: «Методы познания живой природы».</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Лабораторные и практические работы: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Практическая работа</w:t>
      </w:r>
      <w:r w:rsidRPr="0066197A">
        <w:rPr>
          <w:rFonts w:ascii="Times New Roman" w:hAnsi="Times New Roman"/>
          <w:b/>
          <w:color w:val="000000"/>
          <w:sz w:val="28"/>
          <w:lang w:val="ru-RU"/>
        </w:rPr>
        <w:t xml:space="preserve"> </w:t>
      </w:r>
      <w:r w:rsidRPr="0066197A">
        <w:rPr>
          <w:rFonts w:ascii="Times New Roman" w:hAnsi="Times New Roman"/>
          <w:color w:val="000000"/>
          <w:sz w:val="28"/>
          <w:lang w:val="ru-RU"/>
        </w:rPr>
        <w:t>№ 1. «Использование различных методов при изучении биологических объектов».</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Тема 2. Живые системы и их организация.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Свойства биосистем и их разнообразие. </w:t>
      </w:r>
      <w:proofErr w:type="gramStart"/>
      <w:r w:rsidRPr="0066197A">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Демонстрации: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Таблицы и схемы: «Основные признаки жизни», «Уровни организации живой природы».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Оборудование: модель молекулы ДНК.</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Тема 3. Химический состав и строение клетки.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Функции воды и минеральных веще</w:t>
      </w:r>
      <w:proofErr w:type="gramStart"/>
      <w:r w:rsidRPr="0066197A">
        <w:rPr>
          <w:rFonts w:ascii="Times New Roman" w:hAnsi="Times New Roman"/>
          <w:color w:val="000000"/>
          <w:sz w:val="28"/>
          <w:lang w:val="ru-RU"/>
        </w:rPr>
        <w:t>ств в кл</w:t>
      </w:r>
      <w:proofErr w:type="gramEnd"/>
      <w:r w:rsidRPr="0066197A">
        <w:rPr>
          <w:rFonts w:ascii="Times New Roman" w:hAnsi="Times New Roman"/>
          <w:color w:val="000000"/>
          <w:sz w:val="28"/>
          <w:lang w:val="ru-RU"/>
        </w:rPr>
        <w:t>етке. Поддержание осмотического баланса.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BF5D11" w:rsidRPr="0066197A" w:rsidRDefault="005543E3">
      <w:pPr>
        <w:spacing w:after="0" w:line="264" w:lineRule="auto"/>
        <w:ind w:firstLine="600"/>
        <w:jc w:val="both"/>
        <w:rPr>
          <w:lang w:val="ru-RU"/>
        </w:rPr>
      </w:pPr>
      <w:proofErr w:type="gramStart"/>
      <w:r w:rsidRPr="0066197A">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66197A">
        <w:rPr>
          <w:rFonts w:ascii="Times New Roman" w:hAnsi="Times New Roman"/>
          <w:color w:val="000000"/>
          <w:sz w:val="28"/>
          <w:lang w:val="ru-RU"/>
        </w:rPr>
        <w:t xml:space="preserve"> Биологические функции углеводов.</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Транспорт веще</w:t>
      </w:r>
      <w:proofErr w:type="gramStart"/>
      <w:r w:rsidRPr="0066197A">
        <w:rPr>
          <w:rFonts w:ascii="Times New Roman" w:hAnsi="Times New Roman"/>
          <w:color w:val="000000"/>
          <w:sz w:val="28"/>
          <w:lang w:val="ru-RU"/>
        </w:rPr>
        <w:t>ств в кл</w:t>
      </w:r>
      <w:proofErr w:type="gramEnd"/>
      <w:r w:rsidRPr="0066197A">
        <w:rPr>
          <w:rFonts w:ascii="Times New Roman" w:hAnsi="Times New Roman"/>
          <w:color w:val="000000"/>
          <w:sz w:val="28"/>
          <w:lang w:val="ru-RU"/>
        </w:rPr>
        <w:t>етке.</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Демонстрации: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Портреты: </w:t>
      </w:r>
      <w:proofErr w:type="gramStart"/>
      <w:r w:rsidRPr="0066197A">
        <w:rPr>
          <w:rFonts w:ascii="Times New Roman" w:hAnsi="Times New Roman"/>
          <w:color w:val="000000"/>
          <w:sz w:val="28"/>
          <w:lang w:val="ru-RU"/>
        </w:rPr>
        <w:t>А. Левенгук, Р. Гук, Т. Шванн, М. Шлейден, Р. Вирхов, Дж. Уотсон, Ф. Крик, М. Уилкинс, Р. Франклин, К. М. Бэр.</w:t>
      </w:r>
      <w:proofErr w:type="gramEnd"/>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Лабораторные и практические работы: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Тема 4. Жизнедеятельность клетки.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Фотосинтез. </w:t>
      </w:r>
      <w:proofErr w:type="gramStart"/>
      <w:r w:rsidRPr="0066197A">
        <w:rPr>
          <w:rFonts w:ascii="Times New Roman" w:hAnsi="Times New Roman"/>
          <w:color w:val="000000"/>
          <w:sz w:val="28"/>
          <w:lang w:val="ru-RU"/>
        </w:rPr>
        <w:t>Световая</w:t>
      </w:r>
      <w:proofErr w:type="gramEnd"/>
      <w:r w:rsidRPr="0066197A">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Хемосинтез. Хемосинтезирующие бактерии. Значение хемосинтеза для жизни на Земле.</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66197A">
        <w:rPr>
          <w:rFonts w:ascii="Times New Roman" w:hAnsi="Times New Roman"/>
          <w:color w:val="000000"/>
          <w:sz w:val="28"/>
          <w:lang w:val="ru-RU"/>
        </w:rPr>
        <w:t>Ивановский</w:t>
      </w:r>
      <w:proofErr w:type="gramEnd"/>
      <w:r w:rsidRPr="0066197A">
        <w:rPr>
          <w:rFonts w:ascii="Times New Roman" w:hAnsi="Times New Roman"/>
          <w:color w:val="000000"/>
          <w:sz w:val="28"/>
          <w:lang w:val="ru-RU"/>
        </w:rPr>
        <w:t>).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Демонстрации: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Портреты: Н. К. Кольцов, Д. И. Ивановский, К. А. Тимирязев.</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Таблицы и схемы: </w:t>
      </w:r>
      <w:proofErr w:type="gramStart"/>
      <w:r w:rsidRPr="0066197A">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Тема 5. Размножение и индивидуальное развитие организмов.</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Программируемая гибель клетки – апоптоз.</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66197A">
        <w:rPr>
          <w:rFonts w:ascii="Times New Roman" w:hAnsi="Times New Roman"/>
          <w:color w:val="000000"/>
          <w:sz w:val="28"/>
          <w:lang w:val="ru-RU"/>
        </w:rPr>
        <w:t>многоклеточных</w:t>
      </w:r>
      <w:proofErr w:type="gramEnd"/>
      <w:r w:rsidRPr="0066197A">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Половое размножение, его отличия </w:t>
      </w:r>
      <w:proofErr w:type="gramStart"/>
      <w:r w:rsidRPr="0066197A">
        <w:rPr>
          <w:rFonts w:ascii="Times New Roman" w:hAnsi="Times New Roman"/>
          <w:color w:val="000000"/>
          <w:sz w:val="28"/>
          <w:lang w:val="ru-RU"/>
        </w:rPr>
        <w:t>от</w:t>
      </w:r>
      <w:proofErr w:type="gramEnd"/>
      <w:r w:rsidRPr="0066197A">
        <w:rPr>
          <w:rFonts w:ascii="Times New Roman" w:hAnsi="Times New Roman"/>
          <w:color w:val="000000"/>
          <w:sz w:val="28"/>
          <w:lang w:val="ru-RU"/>
        </w:rPr>
        <w:t xml:space="preserve"> бесполого.</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66197A">
        <w:rPr>
          <w:rFonts w:ascii="Times New Roman" w:hAnsi="Times New Roman"/>
          <w:color w:val="000000"/>
          <w:sz w:val="28"/>
          <w:lang w:val="ru-RU"/>
        </w:rPr>
        <w:t>прямое</w:t>
      </w:r>
      <w:proofErr w:type="gramEnd"/>
      <w:r w:rsidRPr="0066197A">
        <w:rPr>
          <w:rFonts w:ascii="Times New Roman" w:hAnsi="Times New Roman"/>
          <w:color w:val="000000"/>
          <w:sz w:val="28"/>
          <w:lang w:val="ru-RU"/>
        </w:rPr>
        <w:t>, непрямое (личиночное). Влияние среды на развитие организмов, факторы, способные вызывать врождённые уродства.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Демонстрации: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BF5D11" w:rsidRPr="0066197A" w:rsidRDefault="005543E3">
      <w:pPr>
        <w:spacing w:after="0" w:line="264" w:lineRule="auto"/>
        <w:ind w:firstLine="600"/>
        <w:jc w:val="both"/>
        <w:rPr>
          <w:lang w:val="ru-RU"/>
        </w:rPr>
      </w:pPr>
      <w:proofErr w:type="gramStart"/>
      <w:r w:rsidRPr="0066197A">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Лабораторные и практические работы: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Тема 6. Наследственность и изменчивость организмов.</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66197A">
        <w:rPr>
          <w:rFonts w:ascii="Times New Roman" w:hAnsi="Times New Roman"/>
          <w:color w:val="000000"/>
          <w:sz w:val="28"/>
          <w:lang w:val="ru-RU"/>
        </w:rPr>
        <w:t>едино­образия</w:t>
      </w:r>
      <w:proofErr w:type="gramEnd"/>
      <w:r w:rsidRPr="0066197A">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Хромосомная теория наследственности. Генетические карты.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66197A">
        <w:rPr>
          <w:rFonts w:ascii="Times New Roman" w:hAnsi="Times New Roman"/>
          <w:color w:val="000000"/>
          <w:sz w:val="28"/>
          <w:lang w:val="ru-RU"/>
        </w:rPr>
        <w:t>генные</w:t>
      </w:r>
      <w:proofErr w:type="gramEnd"/>
      <w:r w:rsidRPr="0066197A">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Внеядерная наследственность и изменчивость.</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Демонстрации: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Таблицы и схемы: </w:t>
      </w:r>
      <w:proofErr w:type="gramStart"/>
      <w:r w:rsidRPr="0066197A">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BF5D11" w:rsidRPr="0066197A" w:rsidRDefault="005543E3">
      <w:pPr>
        <w:spacing w:after="0" w:line="264" w:lineRule="auto"/>
        <w:ind w:firstLine="600"/>
        <w:jc w:val="both"/>
        <w:rPr>
          <w:lang w:val="ru-RU"/>
        </w:rPr>
      </w:pPr>
      <w:proofErr w:type="gramStart"/>
      <w:r w:rsidRPr="0066197A">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Лабораторные и практические работы: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Лабораторная работа № 7. «Анализ мутаций у дрозофилы на готовых микропрепаратах».</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Практическая работа № 2. «Составление и анализ родословных человека».</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Тема 7. Селекция организмов. Основы биотехнологии.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Демонстрации: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Портреты: Н. И. Вавилов, И. В. Мичурин, Г. Д. Карпеченко, М. Ф. Иванов.</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Лабораторные и практические работы: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Экскурсия</w:t>
      </w:r>
      <w:r w:rsidRPr="0066197A">
        <w:rPr>
          <w:rFonts w:ascii="Times New Roman" w:hAnsi="Times New Roman"/>
          <w:b/>
          <w:color w:val="000000"/>
          <w:sz w:val="28"/>
          <w:lang w:val="ru-RU"/>
        </w:rPr>
        <w:t xml:space="preserve"> </w:t>
      </w:r>
      <w:r w:rsidRPr="0066197A">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BF5D11" w:rsidRPr="0066197A" w:rsidRDefault="00BF5D11">
      <w:pPr>
        <w:spacing w:after="0" w:line="264" w:lineRule="auto"/>
        <w:ind w:left="120"/>
        <w:jc w:val="both"/>
        <w:rPr>
          <w:lang w:val="ru-RU"/>
        </w:rPr>
      </w:pPr>
    </w:p>
    <w:p w:rsidR="00BF5D11" w:rsidRPr="0066197A" w:rsidRDefault="00BF5D11">
      <w:pPr>
        <w:rPr>
          <w:lang w:val="ru-RU"/>
        </w:rPr>
        <w:sectPr w:rsidR="00BF5D11" w:rsidRPr="0066197A">
          <w:pgSz w:w="11906" w:h="16383"/>
          <w:pgMar w:top="1134" w:right="850" w:bottom="1134" w:left="1701" w:header="720" w:footer="720" w:gutter="0"/>
          <w:cols w:space="720"/>
        </w:sectPr>
      </w:pPr>
    </w:p>
    <w:p w:rsidR="00BF5D11" w:rsidRPr="0066197A" w:rsidRDefault="005543E3">
      <w:pPr>
        <w:spacing w:after="0" w:line="264" w:lineRule="auto"/>
        <w:ind w:left="120"/>
        <w:jc w:val="both"/>
        <w:rPr>
          <w:lang w:val="ru-RU"/>
        </w:rPr>
      </w:pPr>
      <w:bookmarkStart w:id="7" w:name="block-5959400"/>
      <w:bookmarkEnd w:id="6"/>
      <w:r w:rsidRPr="0066197A">
        <w:rPr>
          <w:rFonts w:ascii="Times New Roman" w:hAnsi="Times New Roman"/>
          <w:color w:val="000000"/>
          <w:sz w:val="28"/>
          <w:lang w:val="ru-RU"/>
        </w:rPr>
        <w:t>ПЛАНИРУЕМЫЕ РЕЗУЛЬТАТЫ ОСВОЕНИЯ ПРОГРАММЫ ПО БИОЛОГИИ НА БАЗОВОМ УРОВНЕ СРЕДНЕГО ОБЩЕГО ОБРАЗОВАНИЯ</w:t>
      </w:r>
    </w:p>
    <w:p w:rsidR="00BF5D11" w:rsidRPr="0066197A" w:rsidRDefault="00BF5D11">
      <w:pPr>
        <w:spacing w:after="0" w:line="264" w:lineRule="auto"/>
        <w:ind w:left="120"/>
        <w:jc w:val="both"/>
        <w:rPr>
          <w:lang w:val="ru-RU"/>
        </w:rPr>
      </w:pPr>
    </w:p>
    <w:p w:rsidR="00BF5D11" w:rsidRPr="0066197A" w:rsidRDefault="005543E3">
      <w:pPr>
        <w:spacing w:after="0" w:line="264" w:lineRule="auto"/>
        <w:ind w:firstLine="600"/>
        <w:jc w:val="both"/>
        <w:rPr>
          <w:lang w:val="ru-RU"/>
        </w:rPr>
      </w:pPr>
      <w:proofErr w:type="gramStart"/>
      <w:r w:rsidRPr="0066197A">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BF5D11" w:rsidRPr="0066197A" w:rsidRDefault="00BF5D11">
      <w:pPr>
        <w:spacing w:after="0" w:line="264" w:lineRule="auto"/>
        <w:ind w:left="120"/>
        <w:jc w:val="both"/>
        <w:rPr>
          <w:lang w:val="ru-RU"/>
        </w:rPr>
      </w:pPr>
    </w:p>
    <w:p w:rsidR="00BF5D11" w:rsidRPr="0066197A" w:rsidRDefault="005543E3">
      <w:pPr>
        <w:spacing w:after="0" w:line="264" w:lineRule="auto"/>
        <w:ind w:left="120"/>
        <w:jc w:val="both"/>
        <w:rPr>
          <w:lang w:val="ru-RU"/>
        </w:rPr>
      </w:pPr>
      <w:r w:rsidRPr="0066197A">
        <w:rPr>
          <w:rFonts w:ascii="Times New Roman" w:hAnsi="Times New Roman"/>
          <w:b/>
          <w:color w:val="000000"/>
          <w:sz w:val="28"/>
          <w:lang w:val="ru-RU"/>
        </w:rPr>
        <w:t>ЛИЧНОСТНЫЕ РЕЗУЛЬТАТЫ</w:t>
      </w:r>
    </w:p>
    <w:p w:rsidR="00BF5D11" w:rsidRPr="0066197A" w:rsidRDefault="00BF5D11">
      <w:pPr>
        <w:spacing w:after="0" w:line="264" w:lineRule="auto"/>
        <w:ind w:left="120"/>
        <w:jc w:val="both"/>
        <w:rPr>
          <w:lang w:val="ru-RU"/>
        </w:rPr>
      </w:pPr>
    </w:p>
    <w:p w:rsidR="00BF5D11" w:rsidRPr="0066197A" w:rsidRDefault="005543E3">
      <w:pPr>
        <w:spacing w:after="0" w:line="264" w:lineRule="auto"/>
        <w:ind w:firstLine="600"/>
        <w:jc w:val="both"/>
        <w:rPr>
          <w:lang w:val="ru-RU"/>
        </w:rPr>
      </w:pPr>
      <w:proofErr w:type="gramStart"/>
      <w:r w:rsidRPr="0066197A">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66197A">
        <w:rPr>
          <w:rFonts w:ascii="Times New Roman" w:hAnsi="Times New Roman"/>
          <w:color w:val="000000"/>
          <w:sz w:val="28"/>
          <w:lang w:val="ru-RU"/>
        </w:rPr>
        <w:t xml:space="preserve"> цели и строить жизненные планы.</w:t>
      </w:r>
    </w:p>
    <w:p w:rsidR="00BF5D11" w:rsidRPr="0066197A" w:rsidRDefault="005543E3">
      <w:pPr>
        <w:spacing w:after="0" w:line="264" w:lineRule="auto"/>
        <w:ind w:firstLine="600"/>
        <w:jc w:val="both"/>
        <w:rPr>
          <w:lang w:val="ru-RU"/>
        </w:rPr>
      </w:pPr>
      <w:proofErr w:type="gramStart"/>
      <w:r w:rsidRPr="0066197A">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66197A">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F5D11" w:rsidRPr="0066197A" w:rsidRDefault="005543E3">
      <w:pPr>
        <w:spacing w:after="0" w:line="264" w:lineRule="auto"/>
        <w:ind w:left="120"/>
        <w:jc w:val="both"/>
        <w:rPr>
          <w:lang w:val="ru-RU"/>
        </w:rPr>
      </w:pPr>
      <w:r w:rsidRPr="0066197A">
        <w:rPr>
          <w:rFonts w:ascii="Times New Roman" w:hAnsi="Times New Roman"/>
          <w:b/>
          <w:color w:val="000000"/>
          <w:sz w:val="28"/>
          <w:lang w:val="ru-RU"/>
        </w:rPr>
        <w:t xml:space="preserve"> 1)</w:t>
      </w:r>
      <w:r w:rsidRPr="0066197A">
        <w:rPr>
          <w:rFonts w:ascii="Times New Roman" w:hAnsi="Times New Roman"/>
          <w:color w:val="000000"/>
          <w:sz w:val="28"/>
          <w:lang w:val="ru-RU"/>
        </w:rPr>
        <w:t xml:space="preserve"> </w:t>
      </w:r>
      <w:r w:rsidRPr="0066197A">
        <w:rPr>
          <w:rFonts w:ascii="Times New Roman" w:hAnsi="Times New Roman"/>
          <w:b/>
          <w:color w:val="000000"/>
          <w:sz w:val="28"/>
          <w:lang w:val="ru-RU"/>
        </w:rPr>
        <w:t>гражданского воспитания: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готовность к гуманитарной и волонтёрской деятельности;</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2) патриотического воспитания: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3) духовно-нравственного воспитания: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осознание духовных ценностей российского народа;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сформированность нравственного сознания, этического поведения;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осознание личного вклада в построение устойчивого будущего;</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4) эстетического воспитания: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понимание эмоционального воздействия живой природы и её ценности;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6) трудового воспитания: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готовность к труду, осознание ценности мастерства, трудолюбие;</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7) экологического воспитания: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осознание глобального характера экологических проблем и путей их решения;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8) ценности научного познания: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66197A">
        <w:rPr>
          <w:rFonts w:ascii="Times New Roman" w:hAnsi="Times New Roman"/>
          <w:color w:val="000000"/>
          <w:sz w:val="28"/>
          <w:lang w:val="ru-RU"/>
        </w:rPr>
        <w:t>естественно-научной</w:t>
      </w:r>
      <w:proofErr w:type="gramEnd"/>
      <w:r w:rsidRPr="0066197A">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F5D11" w:rsidRPr="0066197A" w:rsidRDefault="00BF5D11">
      <w:pPr>
        <w:spacing w:after="0"/>
        <w:ind w:left="120"/>
        <w:rPr>
          <w:lang w:val="ru-RU"/>
        </w:rPr>
      </w:pPr>
    </w:p>
    <w:p w:rsidR="00BF5D11" w:rsidRPr="0066197A" w:rsidRDefault="005543E3">
      <w:pPr>
        <w:spacing w:after="0"/>
        <w:ind w:left="120"/>
        <w:rPr>
          <w:lang w:val="ru-RU"/>
        </w:rPr>
      </w:pPr>
      <w:r w:rsidRPr="0066197A">
        <w:rPr>
          <w:rFonts w:ascii="Times New Roman" w:hAnsi="Times New Roman"/>
          <w:b/>
          <w:color w:val="000000"/>
          <w:sz w:val="28"/>
          <w:lang w:val="ru-RU"/>
        </w:rPr>
        <w:t>МЕТАПРЕДМЕТНЫЕ РЕЗУЛЬТАТЫ</w:t>
      </w:r>
    </w:p>
    <w:p w:rsidR="00BF5D11" w:rsidRPr="0066197A" w:rsidRDefault="00BF5D11">
      <w:pPr>
        <w:spacing w:after="0"/>
        <w:ind w:left="120"/>
        <w:rPr>
          <w:lang w:val="ru-RU"/>
        </w:rPr>
      </w:pPr>
    </w:p>
    <w:p w:rsidR="00BF5D11" w:rsidRPr="0066197A" w:rsidRDefault="005543E3">
      <w:pPr>
        <w:spacing w:after="0" w:line="264" w:lineRule="auto"/>
        <w:ind w:firstLine="600"/>
        <w:jc w:val="both"/>
        <w:rPr>
          <w:lang w:val="ru-RU"/>
        </w:rPr>
      </w:pPr>
      <w:proofErr w:type="gramStart"/>
      <w:r w:rsidRPr="0066197A">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66197A">
        <w:rPr>
          <w:rFonts w:ascii="Times New Roman" w:hAnsi="Times New Roman"/>
          <w:color w:val="000000"/>
          <w:sz w:val="28"/>
          <w:lang w:val="ru-RU"/>
        </w:rPr>
        <w:t xml:space="preserve"> </w:t>
      </w:r>
      <w:proofErr w:type="gramStart"/>
      <w:r w:rsidRPr="0066197A">
        <w:rPr>
          <w:rFonts w:ascii="Times New Roman" w:hAnsi="Times New Roman"/>
          <w:color w:val="000000"/>
          <w:sz w:val="28"/>
          <w:lang w:val="ru-RU"/>
        </w:rPr>
        <w:t>обучающихся</w:t>
      </w:r>
      <w:proofErr w:type="gramEnd"/>
      <w:r w:rsidRPr="0066197A">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Овладение универсальными учебными познавательными действиями:</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1)</w:t>
      </w:r>
      <w:r w:rsidRPr="0066197A">
        <w:rPr>
          <w:rFonts w:ascii="Times New Roman" w:hAnsi="Times New Roman"/>
          <w:color w:val="000000"/>
          <w:sz w:val="28"/>
          <w:lang w:val="ru-RU"/>
        </w:rPr>
        <w:t xml:space="preserve"> </w:t>
      </w:r>
      <w:r w:rsidRPr="0066197A">
        <w:rPr>
          <w:rFonts w:ascii="Times New Roman" w:hAnsi="Times New Roman"/>
          <w:b/>
          <w:color w:val="000000"/>
          <w:sz w:val="28"/>
          <w:lang w:val="ru-RU"/>
        </w:rPr>
        <w:t>базовые логические действия: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строить </w:t>
      </w:r>
      <w:proofErr w:type="gramStart"/>
      <w:r w:rsidRPr="0066197A">
        <w:rPr>
          <w:rFonts w:ascii="Times New Roman" w:hAnsi="Times New Roman"/>
          <w:color w:val="000000"/>
          <w:sz w:val="28"/>
          <w:lang w:val="ru-RU"/>
        </w:rPr>
        <w:t>логические рассуждения</w:t>
      </w:r>
      <w:proofErr w:type="gramEnd"/>
      <w:r w:rsidRPr="0066197A">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развивать креативное мышление при решении жизненных проблем.</w:t>
      </w:r>
    </w:p>
    <w:p w:rsidR="00BF5D11" w:rsidRPr="0066197A" w:rsidRDefault="005543E3">
      <w:pPr>
        <w:spacing w:after="0" w:line="264" w:lineRule="auto"/>
        <w:ind w:left="120"/>
        <w:jc w:val="both"/>
        <w:rPr>
          <w:lang w:val="ru-RU"/>
        </w:rPr>
      </w:pPr>
      <w:r w:rsidRPr="0066197A">
        <w:rPr>
          <w:rFonts w:ascii="Times New Roman" w:hAnsi="Times New Roman"/>
          <w:b/>
          <w:color w:val="000000"/>
          <w:sz w:val="28"/>
          <w:lang w:val="ru-RU"/>
        </w:rPr>
        <w:t xml:space="preserve"> 2)</w:t>
      </w:r>
      <w:r w:rsidRPr="0066197A">
        <w:rPr>
          <w:rFonts w:ascii="Times New Roman" w:hAnsi="Times New Roman"/>
          <w:color w:val="000000"/>
          <w:sz w:val="28"/>
          <w:lang w:val="ru-RU"/>
        </w:rPr>
        <w:t xml:space="preserve"> </w:t>
      </w:r>
      <w:r w:rsidRPr="0066197A">
        <w:rPr>
          <w:rFonts w:ascii="Times New Roman" w:hAnsi="Times New Roman"/>
          <w:b/>
          <w:color w:val="000000"/>
          <w:sz w:val="28"/>
          <w:lang w:val="ru-RU"/>
        </w:rPr>
        <w:t>базовые исследовательские действия: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давать оценку новым ситуациям, оценивать приобретённый опыт;</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уметь интегрировать знания из разных предметных областей;</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3) работа с информацией:</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66197A">
        <w:rPr>
          <w:rFonts w:ascii="Times New Roman" w:hAnsi="Times New Roman"/>
          <w:color w:val="000000"/>
          <w:sz w:val="28"/>
          <w:lang w:val="ru-RU"/>
        </w:rPr>
        <w:t>другое</w:t>
      </w:r>
      <w:proofErr w:type="gramEnd"/>
      <w:r w:rsidRPr="0066197A">
        <w:rPr>
          <w:rFonts w:ascii="Times New Roman" w:hAnsi="Times New Roman"/>
          <w:color w:val="000000"/>
          <w:sz w:val="28"/>
          <w:lang w:val="ru-RU"/>
        </w:rPr>
        <w:t>);</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Овладение универсальными коммуникативными действиями:</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1)</w:t>
      </w:r>
      <w:r w:rsidRPr="0066197A">
        <w:rPr>
          <w:rFonts w:ascii="Times New Roman" w:hAnsi="Times New Roman"/>
          <w:color w:val="000000"/>
          <w:sz w:val="28"/>
          <w:lang w:val="ru-RU"/>
        </w:rPr>
        <w:t xml:space="preserve"> </w:t>
      </w:r>
      <w:r w:rsidRPr="0066197A">
        <w:rPr>
          <w:rFonts w:ascii="Times New Roman" w:hAnsi="Times New Roman"/>
          <w:b/>
          <w:color w:val="000000"/>
          <w:sz w:val="28"/>
          <w:lang w:val="ru-RU"/>
        </w:rPr>
        <w:t>общение:</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2)</w:t>
      </w:r>
      <w:r w:rsidRPr="0066197A">
        <w:rPr>
          <w:rFonts w:ascii="Times New Roman" w:hAnsi="Times New Roman"/>
          <w:color w:val="000000"/>
          <w:sz w:val="28"/>
          <w:lang w:val="ru-RU"/>
        </w:rPr>
        <w:t xml:space="preserve"> </w:t>
      </w:r>
      <w:r w:rsidRPr="0066197A">
        <w:rPr>
          <w:rFonts w:ascii="Times New Roman" w:hAnsi="Times New Roman"/>
          <w:b/>
          <w:color w:val="000000"/>
          <w:sz w:val="28"/>
          <w:lang w:val="ru-RU"/>
        </w:rPr>
        <w:t>совместная деятельность:</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Овладение универсальными регулятивными действиями:</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1)</w:t>
      </w:r>
      <w:r w:rsidRPr="0066197A">
        <w:rPr>
          <w:rFonts w:ascii="Times New Roman" w:hAnsi="Times New Roman"/>
          <w:color w:val="000000"/>
          <w:sz w:val="28"/>
          <w:lang w:val="ru-RU"/>
        </w:rPr>
        <w:t xml:space="preserve"> </w:t>
      </w:r>
      <w:r w:rsidRPr="0066197A">
        <w:rPr>
          <w:rFonts w:ascii="Times New Roman" w:hAnsi="Times New Roman"/>
          <w:b/>
          <w:color w:val="000000"/>
          <w:sz w:val="28"/>
          <w:lang w:val="ru-RU"/>
        </w:rPr>
        <w:t>самоорганизация: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давать оценку новым ситуациям;</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расширять рамки учебного предмета на основе личных предпочтений;</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делать осознанный выбор, аргументировать его, брать ответственность за решение;</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оценивать приобретённый опыт;</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2)</w:t>
      </w:r>
      <w:r w:rsidRPr="0066197A">
        <w:rPr>
          <w:rFonts w:ascii="Times New Roman" w:hAnsi="Times New Roman"/>
          <w:color w:val="000000"/>
          <w:sz w:val="28"/>
          <w:lang w:val="ru-RU"/>
        </w:rPr>
        <w:t xml:space="preserve"> </w:t>
      </w:r>
      <w:r w:rsidRPr="0066197A">
        <w:rPr>
          <w:rFonts w:ascii="Times New Roman" w:hAnsi="Times New Roman"/>
          <w:b/>
          <w:color w:val="000000"/>
          <w:sz w:val="28"/>
          <w:lang w:val="ru-RU"/>
        </w:rPr>
        <w:t>самоконтроль:</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уметь оценивать риски и своевременно принимать решения по их снижению;</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принимать мотивы и аргументы других при анализе результатов деятельности;</w:t>
      </w:r>
    </w:p>
    <w:p w:rsidR="00BF5D11" w:rsidRPr="0066197A" w:rsidRDefault="005543E3">
      <w:pPr>
        <w:spacing w:after="0" w:line="264" w:lineRule="auto"/>
        <w:ind w:firstLine="600"/>
        <w:jc w:val="both"/>
        <w:rPr>
          <w:lang w:val="ru-RU"/>
        </w:rPr>
      </w:pPr>
      <w:r w:rsidRPr="0066197A">
        <w:rPr>
          <w:rFonts w:ascii="Times New Roman" w:hAnsi="Times New Roman"/>
          <w:b/>
          <w:color w:val="000000"/>
          <w:sz w:val="28"/>
          <w:lang w:val="ru-RU"/>
        </w:rPr>
        <w:t>3)</w:t>
      </w:r>
      <w:r w:rsidRPr="0066197A">
        <w:rPr>
          <w:rFonts w:ascii="Times New Roman" w:hAnsi="Times New Roman"/>
          <w:color w:val="000000"/>
          <w:sz w:val="28"/>
          <w:lang w:val="ru-RU"/>
        </w:rPr>
        <w:t xml:space="preserve"> </w:t>
      </w:r>
      <w:r w:rsidRPr="0066197A">
        <w:rPr>
          <w:rFonts w:ascii="Times New Roman" w:hAnsi="Times New Roman"/>
          <w:b/>
          <w:color w:val="000000"/>
          <w:sz w:val="28"/>
          <w:lang w:val="ru-RU"/>
        </w:rPr>
        <w:t>принятие себя и других:</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принимать себя, понимая свои недостатки и достоинства;</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принимать мотивы и аргументы других при анализе результатов деятельности;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признавать своё право и право других на ошибки;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развивать способность понимать мир с позиции другого человека.</w:t>
      </w:r>
    </w:p>
    <w:p w:rsidR="00BF5D11" w:rsidRPr="0066197A" w:rsidRDefault="00BF5D11">
      <w:pPr>
        <w:spacing w:after="0"/>
        <w:ind w:left="120"/>
        <w:rPr>
          <w:lang w:val="ru-RU"/>
        </w:rPr>
      </w:pPr>
    </w:p>
    <w:p w:rsidR="00BF5D11" w:rsidRPr="0066197A" w:rsidRDefault="005543E3">
      <w:pPr>
        <w:spacing w:after="0"/>
        <w:ind w:left="120"/>
        <w:rPr>
          <w:lang w:val="ru-RU"/>
        </w:rPr>
      </w:pPr>
      <w:bookmarkStart w:id="8" w:name="_Toc138318760"/>
      <w:bookmarkStart w:id="9" w:name="_Toc134720971"/>
      <w:bookmarkEnd w:id="8"/>
      <w:bookmarkEnd w:id="9"/>
      <w:r w:rsidRPr="0066197A">
        <w:rPr>
          <w:rFonts w:ascii="Times New Roman" w:hAnsi="Times New Roman"/>
          <w:b/>
          <w:color w:val="000000"/>
          <w:sz w:val="28"/>
          <w:lang w:val="ru-RU"/>
        </w:rPr>
        <w:t>ПРЕДМЕТНЫЕ РЕЗУЛЬТАТЫ</w:t>
      </w:r>
    </w:p>
    <w:p w:rsidR="00BF5D11" w:rsidRPr="0066197A" w:rsidRDefault="00BF5D11">
      <w:pPr>
        <w:spacing w:after="0"/>
        <w:ind w:left="120"/>
        <w:rPr>
          <w:lang w:val="ru-RU"/>
        </w:rPr>
      </w:pP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Предметные результаты освоения учебного предмета «Биология» </w:t>
      </w:r>
      <w:r w:rsidRPr="0066197A">
        <w:rPr>
          <w:rFonts w:ascii="Times New Roman" w:hAnsi="Times New Roman"/>
          <w:b/>
          <w:i/>
          <w:color w:val="000000"/>
          <w:sz w:val="28"/>
          <w:lang w:val="ru-RU"/>
        </w:rPr>
        <w:t>в 10 классе</w:t>
      </w:r>
      <w:r w:rsidRPr="0066197A">
        <w:rPr>
          <w:rFonts w:ascii="Times New Roman" w:hAnsi="Times New Roman"/>
          <w:color w:val="000000"/>
          <w:sz w:val="28"/>
          <w:lang w:val="ru-RU"/>
        </w:rPr>
        <w:t xml:space="preserve"> должны отражать:</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66197A">
        <w:rPr>
          <w:rFonts w:ascii="Times New Roman" w:hAnsi="Times New Roman"/>
          <w:color w:val="000000"/>
          <w:sz w:val="28"/>
          <w:lang w:val="ru-RU"/>
        </w:rPr>
        <w:t>естественно-научной</w:t>
      </w:r>
      <w:proofErr w:type="gramEnd"/>
      <w:r w:rsidRPr="0066197A">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F5D11" w:rsidRPr="0066197A" w:rsidRDefault="005543E3">
      <w:pPr>
        <w:spacing w:after="0" w:line="264" w:lineRule="auto"/>
        <w:ind w:firstLine="600"/>
        <w:jc w:val="both"/>
        <w:rPr>
          <w:lang w:val="ru-RU"/>
        </w:rPr>
      </w:pPr>
      <w:proofErr w:type="gramStart"/>
      <w:r w:rsidRPr="0066197A">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F5D11" w:rsidRPr="0066197A" w:rsidRDefault="005543E3">
      <w:pPr>
        <w:spacing w:after="0" w:line="264" w:lineRule="auto"/>
        <w:ind w:firstLine="600"/>
        <w:jc w:val="both"/>
        <w:rPr>
          <w:lang w:val="ru-RU"/>
        </w:rPr>
      </w:pPr>
      <w:proofErr w:type="gramStart"/>
      <w:r w:rsidRPr="0066197A">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умение решать элементарные генетические задачи на мон</w:t>
      </w:r>
      <w:proofErr w:type="gramStart"/>
      <w:r w:rsidRPr="0066197A">
        <w:rPr>
          <w:rFonts w:ascii="Times New Roman" w:hAnsi="Times New Roman"/>
          <w:color w:val="000000"/>
          <w:sz w:val="28"/>
          <w:lang w:val="ru-RU"/>
        </w:rPr>
        <w:t>о-</w:t>
      </w:r>
      <w:proofErr w:type="gramEnd"/>
      <w:r w:rsidRPr="0066197A">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BF5D11" w:rsidRPr="0066197A" w:rsidRDefault="005543E3">
      <w:pPr>
        <w:spacing w:after="0" w:line="264" w:lineRule="auto"/>
        <w:ind w:firstLine="600"/>
        <w:jc w:val="both"/>
        <w:rPr>
          <w:lang w:val="ru-RU"/>
        </w:rPr>
      </w:pPr>
      <w:r w:rsidRPr="0066197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F5D11" w:rsidRPr="0066197A" w:rsidRDefault="00BF5D11">
      <w:pPr>
        <w:rPr>
          <w:lang w:val="ru-RU"/>
        </w:rPr>
        <w:sectPr w:rsidR="00BF5D11" w:rsidRPr="0066197A">
          <w:pgSz w:w="11906" w:h="16383"/>
          <w:pgMar w:top="1134" w:right="850" w:bottom="1134" w:left="1701" w:header="720" w:footer="720" w:gutter="0"/>
          <w:cols w:space="720"/>
        </w:sectPr>
      </w:pPr>
    </w:p>
    <w:p w:rsidR="00BF5D11" w:rsidRDefault="005543E3">
      <w:pPr>
        <w:spacing w:after="0"/>
        <w:ind w:left="120"/>
      </w:pPr>
      <w:bookmarkStart w:id="10" w:name="block-5959394"/>
      <w:bookmarkEnd w:id="7"/>
      <w:r w:rsidRPr="0066197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F5D11" w:rsidRDefault="005543E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BF5D11">
        <w:trPr>
          <w:trHeight w:val="144"/>
          <w:tblCellSpacing w:w="20" w:type="nil"/>
        </w:trPr>
        <w:tc>
          <w:tcPr>
            <w:tcW w:w="456" w:type="dxa"/>
            <w:vMerge w:val="restart"/>
            <w:tcMar>
              <w:top w:w="50" w:type="dxa"/>
              <w:left w:w="100" w:type="dxa"/>
            </w:tcMar>
            <w:vAlign w:val="center"/>
          </w:tcPr>
          <w:p w:rsidR="00BF5D11" w:rsidRDefault="005543E3">
            <w:pPr>
              <w:spacing w:after="0"/>
              <w:ind w:left="135"/>
            </w:pPr>
            <w:r>
              <w:rPr>
                <w:rFonts w:ascii="Times New Roman" w:hAnsi="Times New Roman"/>
                <w:b/>
                <w:color w:val="000000"/>
                <w:sz w:val="24"/>
              </w:rPr>
              <w:t xml:space="preserve">№ п/п </w:t>
            </w:r>
          </w:p>
          <w:p w:rsidR="00BF5D11" w:rsidRDefault="00BF5D11">
            <w:pPr>
              <w:spacing w:after="0"/>
              <w:ind w:left="135"/>
            </w:pPr>
          </w:p>
        </w:tc>
        <w:tc>
          <w:tcPr>
            <w:tcW w:w="3168" w:type="dxa"/>
            <w:vMerge w:val="restart"/>
            <w:tcMar>
              <w:top w:w="50" w:type="dxa"/>
              <w:left w:w="100" w:type="dxa"/>
            </w:tcMar>
            <w:vAlign w:val="center"/>
          </w:tcPr>
          <w:p w:rsidR="00BF5D11" w:rsidRDefault="005543E3">
            <w:pPr>
              <w:spacing w:after="0"/>
              <w:ind w:left="135"/>
            </w:pPr>
            <w:r>
              <w:rPr>
                <w:rFonts w:ascii="Times New Roman" w:hAnsi="Times New Roman"/>
                <w:b/>
                <w:color w:val="000000"/>
                <w:sz w:val="24"/>
              </w:rPr>
              <w:t xml:space="preserve">Наименование разделов и тем программы </w:t>
            </w:r>
          </w:p>
          <w:p w:rsidR="00BF5D11" w:rsidRDefault="00BF5D11">
            <w:pPr>
              <w:spacing w:after="0"/>
              <w:ind w:left="135"/>
            </w:pPr>
          </w:p>
        </w:tc>
        <w:tc>
          <w:tcPr>
            <w:tcW w:w="0" w:type="auto"/>
            <w:gridSpan w:val="3"/>
            <w:tcMar>
              <w:top w:w="50" w:type="dxa"/>
              <w:left w:w="100" w:type="dxa"/>
            </w:tcMar>
            <w:vAlign w:val="center"/>
          </w:tcPr>
          <w:p w:rsidR="00BF5D11" w:rsidRDefault="005543E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F5D11" w:rsidRDefault="005543E3">
            <w:pPr>
              <w:spacing w:after="0"/>
              <w:ind w:left="135"/>
            </w:pPr>
            <w:r>
              <w:rPr>
                <w:rFonts w:ascii="Times New Roman" w:hAnsi="Times New Roman"/>
                <w:b/>
                <w:color w:val="000000"/>
                <w:sz w:val="24"/>
              </w:rPr>
              <w:t xml:space="preserve">Электронные (цифровые) образовательные ресурсы </w:t>
            </w:r>
          </w:p>
          <w:p w:rsidR="00BF5D11" w:rsidRDefault="00BF5D11">
            <w:pPr>
              <w:spacing w:after="0"/>
              <w:ind w:left="135"/>
            </w:pPr>
          </w:p>
        </w:tc>
      </w:tr>
      <w:tr w:rsidR="00BF5D11">
        <w:trPr>
          <w:trHeight w:val="144"/>
          <w:tblCellSpacing w:w="20" w:type="nil"/>
        </w:trPr>
        <w:tc>
          <w:tcPr>
            <w:tcW w:w="0" w:type="auto"/>
            <w:vMerge/>
            <w:tcBorders>
              <w:top w:val="nil"/>
            </w:tcBorders>
            <w:tcMar>
              <w:top w:w="50" w:type="dxa"/>
              <w:left w:w="100" w:type="dxa"/>
            </w:tcMar>
          </w:tcPr>
          <w:p w:rsidR="00BF5D11" w:rsidRDefault="00BF5D11"/>
        </w:tc>
        <w:tc>
          <w:tcPr>
            <w:tcW w:w="0" w:type="auto"/>
            <w:vMerge/>
            <w:tcBorders>
              <w:top w:val="nil"/>
            </w:tcBorders>
            <w:tcMar>
              <w:top w:w="50" w:type="dxa"/>
              <w:left w:w="100" w:type="dxa"/>
            </w:tcMar>
          </w:tcPr>
          <w:p w:rsidR="00BF5D11" w:rsidRDefault="00BF5D11"/>
        </w:tc>
        <w:tc>
          <w:tcPr>
            <w:tcW w:w="966" w:type="dxa"/>
            <w:tcMar>
              <w:top w:w="50" w:type="dxa"/>
              <w:left w:w="100" w:type="dxa"/>
            </w:tcMar>
            <w:vAlign w:val="center"/>
          </w:tcPr>
          <w:p w:rsidR="00BF5D11" w:rsidRDefault="005543E3">
            <w:pPr>
              <w:spacing w:after="0"/>
              <w:ind w:left="135"/>
            </w:pPr>
            <w:r>
              <w:rPr>
                <w:rFonts w:ascii="Times New Roman" w:hAnsi="Times New Roman"/>
                <w:b/>
                <w:color w:val="000000"/>
                <w:sz w:val="24"/>
              </w:rPr>
              <w:t xml:space="preserve">Всего </w:t>
            </w:r>
          </w:p>
          <w:p w:rsidR="00BF5D11" w:rsidRDefault="00BF5D11">
            <w:pPr>
              <w:spacing w:after="0"/>
              <w:ind w:left="135"/>
            </w:pPr>
          </w:p>
        </w:tc>
        <w:tc>
          <w:tcPr>
            <w:tcW w:w="1687" w:type="dxa"/>
            <w:tcMar>
              <w:top w:w="50" w:type="dxa"/>
              <w:left w:w="100" w:type="dxa"/>
            </w:tcMar>
            <w:vAlign w:val="center"/>
          </w:tcPr>
          <w:p w:rsidR="00BF5D11" w:rsidRDefault="005543E3">
            <w:pPr>
              <w:spacing w:after="0"/>
              <w:ind w:left="135"/>
            </w:pPr>
            <w:r>
              <w:rPr>
                <w:rFonts w:ascii="Times New Roman" w:hAnsi="Times New Roman"/>
                <w:b/>
                <w:color w:val="000000"/>
                <w:sz w:val="24"/>
              </w:rPr>
              <w:t xml:space="preserve">Контрольные работы </w:t>
            </w:r>
          </w:p>
          <w:p w:rsidR="00BF5D11" w:rsidRDefault="00BF5D11">
            <w:pPr>
              <w:spacing w:after="0"/>
              <w:ind w:left="135"/>
            </w:pPr>
          </w:p>
        </w:tc>
        <w:tc>
          <w:tcPr>
            <w:tcW w:w="1774" w:type="dxa"/>
            <w:tcMar>
              <w:top w:w="50" w:type="dxa"/>
              <w:left w:w="100" w:type="dxa"/>
            </w:tcMar>
            <w:vAlign w:val="center"/>
          </w:tcPr>
          <w:p w:rsidR="00BF5D11" w:rsidRDefault="005543E3">
            <w:pPr>
              <w:spacing w:after="0"/>
              <w:ind w:left="135"/>
            </w:pPr>
            <w:r>
              <w:rPr>
                <w:rFonts w:ascii="Times New Roman" w:hAnsi="Times New Roman"/>
                <w:b/>
                <w:color w:val="000000"/>
                <w:sz w:val="24"/>
              </w:rPr>
              <w:t xml:space="preserve">Практические работы </w:t>
            </w:r>
          </w:p>
          <w:p w:rsidR="00BF5D11" w:rsidRDefault="00BF5D11">
            <w:pPr>
              <w:spacing w:after="0"/>
              <w:ind w:left="135"/>
            </w:pPr>
          </w:p>
        </w:tc>
        <w:tc>
          <w:tcPr>
            <w:tcW w:w="0" w:type="auto"/>
            <w:vMerge/>
            <w:tcBorders>
              <w:top w:val="nil"/>
            </w:tcBorders>
            <w:tcMar>
              <w:top w:w="50" w:type="dxa"/>
              <w:left w:w="100" w:type="dxa"/>
            </w:tcMar>
          </w:tcPr>
          <w:p w:rsidR="00BF5D11" w:rsidRDefault="00BF5D11"/>
        </w:tc>
      </w:tr>
      <w:tr w:rsidR="00BF5D11" w:rsidRPr="00964EC0">
        <w:trPr>
          <w:trHeight w:val="144"/>
          <w:tblCellSpacing w:w="20" w:type="nil"/>
        </w:trPr>
        <w:tc>
          <w:tcPr>
            <w:tcW w:w="456" w:type="dxa"/>
            <w:tcMar>
              <w:top w:w="50" w:type="dxa"/>
              <w:left w:w="100" w:type="dxa"/>
            </w:tcMar>
            <w:vAlign w:val="center"/>
          </w:tcPr>
          <w:p w:rsidR="00BF5D11" w:rsidRDefault="005543E3">
            <w:pPr>
              <w:spacing w:after="0"/>
            </w:pPr>
            <w:r>
              <w:rPr>
                <w:rFonts w:ascii="Times New Roman" w:hAnsi="Times New Roman"/>
                <w:color w:val="000000"/>
                <w:sz w:val="24"/>
              </w:rPr>
              <w:t>1</w:t>
            </w:r>
          </w:p>
        </w:tc>
        <w:tc>
          <w:tcPr>
            <w:tcW w:w="3168" w:type="dxa"/>
            <w:tcMar>
              <w:top w:w="50" w:type="dxa"/>
              <w:left w:w="100" w:type="dxa"/>
            </w:tcMar>
            <w:vAlign w:val="center"/>
          </w:tcPr>
          <w:p w:rsidR="00BF5D11" w:rsidRDefault="005543E3">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BF5D11" w:rsidRDefault="005543E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F5D11" w:rsidRDefault="00BF5D11">
            <w:pPr>
              <w:spacing w:after="0"/>
              <w:ind w:left="135"/>
              <w:jc w:val="center"/>
            </w:pPr>
          </w:p>
        </w:tc>
        <w:tc>
          <w:tcPr>
            <w:tcW w:w="1774" w:type="dxa"/>
            <w:tcMar>
              <w:top w:w="50" w:type="dxa"/>
              <w:left w:w="100" w:type="dxa"/>
            </w:tcMar>
            <w:vAlign w:val="center"/>
          </w:tcPr>
          <w:p w:rsidR="00BF5D11" w:rsidRDefault="005543E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F5D11" w:rsidRPr="0066197A" w:rsidRDefault="005543E3">
            <w:pPr>
              <w:spacing w:after="0"/>
              <w:ind w:left="135"/>
              <w:rPr>
                <w:lang w:val="ru-RU"/>
              </w:rPr>
            </w:pPr>
            <w:r w:rsidRPr="0066197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6197A">
                <w:rPr>
                  <w:rFonts w:ascii="Times New Roman" w:hAnsi="Times New Roman"/>
                  <w:color w:val="0000FF"/>
                  <w:u w:val="single"/>
                  <w:lang w:val="ru-RU"/>
                </w:rPr>
                <w:t>://</w:t>
              </w:r>
              <w:r>
                <w:rPr>
                  <w:rFonts w:ascii="Times New Roman" w:hAnsi="Times New Roman"/>
                  <w:color w:val="0000FF"/>
                  <w:u w:val="single"/>
                </w:rPr>
                <w:t>m</w:t>
              </w:r>
              <w:r w:rsidRPr="0066197A">
                <w:rPr>
                  <w:rFonts w:ascii="Times New Roman" w:hAnsi="Times New Roman"/>
                  <w:color w:val="0000FF"/>
                  <w:u w:val="single"/>
                  <w:lang w:val="ru-RU"/>
                </w:rPr>
                <w:t>.</w:t>
              </w:r>
              <w:r>
                <w:rPr>
                  <w:rFonts w:ascii="Times New Roman" w:hAnsi="Times New Roman"/>
                  <w:color w:val="0000FF"/>
                  <w:u w:val="single"/>
                </w:rPr>
                <w:t>edsoo</w:t>
              </w:r>
              <w:r w:rsidRPr="0066197A">
                <w:rPr>
                  <w:rFonts w:ascii="Times New Roman" w:hAnsi="Times New Roman"/>
                  <w:color w:val="0000FF"/>
                  <w:u w:val="single"/>
                  <w:lang w:val="ru-RU"/>
                </w:rPr>
                <w:t>.</w:t>
              </w:r>
              <w:r>
                <w:rPr>
                  <w:rFonts w:ascii="Times New Roman" w:hAnsi="Times New Roman"/>
                  <w:color w:val="0000FF"/>
                  <w:u w:val="single"/>
                </w:rPr>
                <w:t>ru</w:t>
              </w:r>
              <w:r w:rsidRPr="0066197A">
                <w:rPr>
                  <w:rFonts w:ascii="Times New Roman" w:hAnsi="Times New Roman"/>
                  <w:color w:val="0000FF"/>
                  <w:u w:val="single"/>
                  <w:lang w:val="ru-RU"/>
                </w:rPr>
                <w:t>/7</w:t>
              </w:r>
              <w:r>
                <w:rPr>
                  <w:rFonts w:ascii="Times New Roman" w:hAnsi="Times New Roman"/>
                  <w:color w:val="0000FF"/>
                  <w:u w:val="single"/>
                </w:rPr>
                <w:t>f</w:t>
              </w:r>
              <w:r w:rsidRPr="0066197A">
                <w:rPr>
                  <w:rFonts w:ascii="Times New Roman" w:hAnsi="Times New Roman"/>
                  <w:color w:val="0000FF"/>
                  <w:u w:val="single"/>
                  <w:lang w:val="ru-RU"/>
                </w:rPr>
                <w:t>41</w:t>
              </w:r>
              <w:r>
                <w:rPr>
                  <w:rFonts w:ascii="Times New Roman" w:hAnsi="Times New Roman"/>
                  <w:color w:val="0000FF"/>
                  <w:u w:val="single"/>
                </w:rPr>
                <w:t>c</w:t>
              </w:r>
              <w:r w:rsidRPr="0066197A">
                <w:rPr>
                  <w:rFonts w:ascii="Times New Roman" w:hAnsi="Times New Roman"/>
                  <w:color w:val="0000FF"/>
                  <w:u w:val="single"/>
                  <w:lang w:val="ru-RU"/>
                </w:rPr>
                <w:t>292</w:t>
              </w:r>
            </w:hyperlink>
          </w:p>
        </w:tc>
      </w:tr>
      <w:tr w:rsidR="00BF5D11" w:rsidRPr="00964EC0">
        <w:trPr>
          <w:trHeight w:val="144"/>
          <w:tblCellSpacing w:w="20" w:type="nil"/>
        </w:trPr>
        <w:tc>
          <w:tcPr>
            <w:tcW w:w="456" w:type="dxa"/>
            <w:tcMar>
              <w:top w:w="50" w:type="dxa"/>
              <w:left w:w="100" w:type="dxa"/>
            </w:tcMar>
            <w:vAlign w:val="center"/>
          </w:tcPr>
          <w:p w:rsidR="00BF5D11" w:rsidRDefault="005543E3">
            <w:pPr>
              <w:spacing w:after="0"/>
            </w:pPr>
            <w:r>
              <w:rPr>
                <w:rFonts w:ascii="Times New Roman" w:hAnsi="Times New Roman"/>
                <w:color w:val="000000"/>
                <w:sz w:val="24"/>
              </w:rPr>
              <w:t>2</w:t>
            </w:r>
          </w:p>
        </w:tc>
        <w:tc>
          <w:tcPr>
            <w:tcW w:w="3168" w:type="dxa"/>
            <w:tcMar>
              <w:top w:w="50" w:type="dxa"/>
              <w:left w:w="100" w:type="dxa"/>
            </w:tcMar>
            <w:vAlign w:val="center"/>
          </w:tcPr>
          <w:p w:rsidR="00BF5D11" w:rsidRPr="0066197A" w:rsidRDefault="005543E3">
            <w:pPr>
              <w:spacing w:after="0"/>
              <w:ind w:left="135"/>
              <w:rPr>
                <w:lang w:val="ru-RU"/>
              </w:rPr>
            </w:pPr>
            <w:r w:rsidRPr="0066197A">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BF5D11" w:rsidRDefault="005543E3">
            <w:pPr>
              <w:spacing w:after="0"/>
              <w:ind w:left="135"/>
              <w:jc w:val="center"/>
            </w:pPr>
            <w:r w:rsidRPr="006619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BF5D11" w:rsidRDefault="00BF5D11">
            <w:pPr>
              <w:spacing w:after="0"/>
              <w:ind w:left="135"/>
              <w:jc w:val="center"/>
            </w:pPr>
          </w:p>
        </w:tc>
        <w:tc>
          <w:tcPr>
            <w:tcW w:w="1774" w:type="dxa"/>
            <w:tcMar>
              <w:top w:w="50" w:type="dxa"/>
              <w:left w:w="100" w:type="dxa"/>
            </w:tcMar>
            <w:vAlign w:val="center"/>
          </w:tcPr>
          <w:p w:rsidR="00BF5D11" w:rsidRDefault="00BF5D11">
            <w:pPr>
              <w:spacing w:after="0"/>
              <w:ind w:left="135"/>
              <w:jc w:val="center"/>
            </w:pPr>
          </w:p>
        </w:tc>
        <w:tc>
          <w:tcPr>
            <w:tcW w:w="2615" w:type="dxa"/>
            <w:tcMar>
              <w:top w:w="50" w:type="dxa"/>
              <w:left w:w="100" w:type="dxa"/>
            </w:tcMar>
            <w:vAlign w:val="center"/>
          </w:tcPr>
          <w:p w:rsidR="00BF5D11" w:rsidRPr="0066197A" w:rsidRDefault="005543E3">
            <w:pPr>
              <w:spacing w:after="0"/>
              <w:ind w:left="135"/>
              <w:rPr>
                <w:lang w:val="ru-RU"/>
              </w:rPr>
            </w:pPr>
            <w:r w:rsidRPr="0066197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6197A">
                <w:rPr>
                  <w:rFonts w:ascii="Times New Roman" w:hAnsi="Times New Roman"/>
                  <w:color w:val="0000FF"/>
                  <w:u w:val="single"/>
                  <w:lang w:val="ru-RU"/>
                </w:rPr>
                <w:t>://</w:t>
              </w:r>
              <w:r>
                <w:rPr>
                  <w:rFonts w:ascii="Times New Roman" w:hAnsi="Times New Roman"/>
                  <w:color w:val="0000FF"/>
                  <w:u w:val="single"/>
                </w:rPr>
                <w:t>m</w:t>
              </w:r>
              <w:r w:rsidRPr="0066197A">
                <w:rPr>
                  <w:rFonts w:ascii="Times New Roman" w:hAnsi="Times New Roman"/>
                  <w:color w:val="0000FF"/>
                  <w:u w:val="single"/>
                  <w:lang w:val="ru-RU"/>
                </w:rPr>
                <w:t>.</w:t>
              </w:r>
              <w:r>
                <w:rPr>
                  <w:rFonts w:ascii="Times New Roman" w:hAnsi="Times New Roman"/>
                  <w:color w:val="0000FF"/>
                  <w:u w:val="single"/>
                </w:rPr>
                <w:t>edsoo</w:t>
              </w:r>
              <w:r w:rsidRPr="0066197A">
                <w:rPr>
                  <w:rFonts w:ascii="Times New Roman" w:hAnsi="Times New Roman"/>
                  <w:color w:val="0000FF"/>
                  <w:u w:val="single"/>
                  <w:lang w:val="ru-RU"/>
                </w:rPr>
                <w:t>.</w:t>
              </w:r>
              <w:r>
                <w:rPr>
                  <w:rFonts w:ascii="Times New Roman" w:hAnsi="Times New Roman"/>
                  <w:color w:val="0000FF"/>
                  <w:u w:val="single"/>
                </w:rPr>
                <w:t>ru</w:t>
              </w:r>
              <w:r w:rsidRPr="0066197A">
                <w:rPr>
                  <w:rFonts w:ascii="Times New Roman" w:hAnsi="Times New Roman"/>
                  <w:color w:val="0000FF"/>
                  <w:u w:val="single"/>
                  <w:lang w:val="ru-RU"/>
                </w:rPr>
                <w:t>/7</w:t>
              </w:r>
              <w:r>
                <w:rPr>
                  <w:rFonts w:ascii="Times New Roman" w:hAnsi="Times New Roman"/>
                  <w:color w:val="0000FF"/>
                  <w:u w:val="single"/>
                </w:rPr>
                <w:t>f</w:t>
              </w:r>
              <w:r w:rsidRPr="0066197A">
                <w:rPr>
                  <w:rFonts w:ascii="Times New Roman" w:hAnsi="Times New Roman"/>
                  <w:color w:val="0000FF"/>
                  <w:u w:val="single"/>
                  <w:lang w:val="ru-RU"/>
                </w:rPr>
                <w:t>41</w:t>
              </w:r>
              <w:r>
                <w:rPr>
                  <w:rFonts w:ascii="Times New Roman" w:hAnsi="Times New Roman"/>
                  <w:color w:val="0000FF"/>
                  <w:u w:val="single"/>
                </w:rPr>
                <w:t>c</w:t>
              </w:r>
              <w:r w:rsidRPr="0066197A">
                <w:rPr>
                  <w:rFonts w:ascii="Times New Roman" w:hAnsi="Times New Roman"/>
                  <w:color w:val="0000FF"/>
                  <w:u w:val="single"/>
                  <w:lang w:val="ru-RU"/>
                </w:rPr>
                <w:t>292</w:t>
              </w:r>
            </w:hyperlink>
          </w:p>
        </w:tc>
      </w:tr>
      <w:tr w:rsidR="00BF5D11" w:rsidRPr="00964EC0">
        <w:trPr>
          <w:trHeight w:val="144"/>
          <w:tblCellSpacing w:w="20" w:type="nil"/>
        </w:trPr>
        <w:tc>
          <w:tcPr>
            <w:tcW w:w="456" w:type="dxa"/>
            <w:tcMar>
              <w:top w:w="50" w:type="dxa"/>
              <w:left w:w="100" w:type="dxa"/>
            </w:tcMar>
            <w:vAlign w:val="center"/>
          </w:tcPr>
          <w:p w:rsidR="00BF5D11" w:rsidRDefault="005543E3">
            <w:pPr>
              <w:spacing w:after="0"/>
            </w:pPr>
            <w:r>
              <w:rPr>
                <w:rFonts w:ascii="Times New Roman" w:hAnsi="Times New Roman"/>
                <w:color w:val="000000"/>
                <w:sz w:val="24"/>
              </w:rPr>
              <w:t>3</w:t>
            </w:r>
          </w:p>
        </w:tc>
        <w:tc>
          <w:tcPr>
            <w:tcW w:w="3168" w:type="dxa"/>
            <w:tcMar>
              <w:top w:w="50" w:type="dxa"/>
              <w:left w:w="100" w:type="dxa"/>
            </w:tcMar>
            <w:vAlign w:val="center"/>
          </w:tcPr>
          <w:p w:rsidR="00BF5D11" w:rsidRPr="0066197A" w:rsidRDefault="005543E3">
            <w:pPr>
              <w:spacing w:after="0"/>
              <w:ind w:left="135"/>
              <w:rPr>
                <w:lang w:val="ru-RU"/>
              </w:rPr>
            </w:pPr>
            <w:r w:rsidRPr="0066197A">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BF5D11" w:rsidRDefault="005543E3">
            <w:pPr>
              <w:spacing w:after="0"/>
              <w:ind w:left="135"/>
              <w:jc w:val="center"/>
            </w:pPr>
            <w:r w:rsidRPr="006619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F5D11" w:rsidRDefault="00BF5D11">
            <w:pPr>
              <w:spacing w:after="0"/>
              <w:ind w:left="135"/>
              <w:jc w:val="center"/>
            </w:pPr>
          </w:p>
        </w:tc>
        <w:tc>
          <w:tcPr>
            <w:tcW w:w="1774" w:type="dxa"/>
            <w:tcMar>
              <w:top w:w="50" w:type="dxa"/>
              <w:left w:w="100" w:type="dxa"/>
            </w:tcMar>
            <w:vAlign w:val="center"/>
          </w:tcPr>
          <w:p w:rsidR="00BF5D11" w:rsidRDefault="005543E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F5D11" w:rsidRPr="0066197A" w:rsidRDefault="005543E3">
            <w:pPr>
              <w:spacing w:after="0"/>
              <w:ind w:left="135"/>
              <w:rPr>
                <w:lang w:val="ru-RU"/>
              </w:rPr>
            </w:pPr>
            <w:r w:rsidRPr="0066197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6197A">
                <w:rPr>
                  <w:rFonts w:ascii="Times New Roman" w:hAnsi="Times New Roman"/>
                  <w:color w:val="0000FF"/>
                  <w:u w:val="single"/>
                  <w:lang w:val="ru-RU"/>
                </w:rPr>
                <w:t>://</w:t>
              </w:r>
              <w:r>
                <w:rPr>
                  <w:rFonts w:ascii="Times New Roman" w:hAnsi="Times New Roman"/>
                  <w:color w:val="0000FF"/>
                  <w:u w:val="single"/>
                </w:rPr>
                <w:t>m</w:t>
              </w:r>
              <w:r w:rsidRPr="0066197A">
                <w:rPr>
                  <w:rFonts w:ascii="Times New Roman" w:hAnsi="Times New Roman"/>
                  <w:color w:val="0000FF"/>
                  <w:u w:val="single"/>
                  <w:lang w:val="ru-RU"/>
                </w:rPr>
                <w:t>.</w:t>
              </w:r>
              <w:r>
                <w:rPr>
                  <w:rFonts w:ascii="Times New Roman" w:hAnsi="Times New Roman"/>
                  <w:color w:val="0000FF"/>
                  <w:u w:val="single"/>
                </w:rPr>
                <w:t>edsoo</w:t>
              </w:r>
              <w:r w:rsidRPr="0066197A">
                <w:rPr>
                  <w:rFonts w:ascii="Times New Roman" w:hAnsi="Times New Roman"/>
                  <w:color w:val="0000FF"/>
                  <w:u w:val="single"/>
                  <w:lang w:val="ru-RU"/>
                </w:rPr>
                <w:t>.</w:t>
              </w:r>
              <w:r>
                <w:rPr>
                  <w:rFonts w:ascii="Times New Roman" w:hAnsi="Times New Roman"/>
                  <w:color w:val="0000FF"/>
                  <w:u w:val="single"/>
                </w:rPr>
                <w:t>ru</w:t>
              </w:r>
              <w:r w:rsidRPr="0066197A">
                <w:rPr>
                  <w:rFonts w:ascii="Times New Roman" w:hAnsi="Times New Roman"/>
                  <w:color w:val="0000FF"/>
                  <w:u w:val="single"/>
                  <w:lang w:val="ru-RU"/>
                </w:rPr>
                <w:t>/7</w:t>
              </w:r>
              <w:r>
                <w:rPr>
                  <w:rFonts w:ascii="Times New Roman" w:hAnsi="Times New Roman"/>
                  <w:color w:val="0000FF"/>
                  <w:u w:val="single"/>
                </w:rPr>
                <w:t>f</w:t>
              </w:r>
              <w:r w:rsidRPr="0066197A">
                <w:rPr>
                  <w:rFonts w:ascii="Times New Roman" w:hAnsi="Times New Roman"/>
                  <w:color w:val="0000FF"/>
                  <w:u w:val="single"/>
                  <w:lang w:val="ru-RU"/>
                </w:rPr>
                <w:t>41</w:t>
              </w:r>
              <w:r>
                <w:rPr>
                  <w:rFonts w:ascii="Times New Roman" w:hAnsi="Times New Roman"/>
                  <w:color w:val="0000FF"/>
                  <w:u w:val="single"/>
                </w:rPr>
                <w:t>c</w:t>
              </w:r>
              <w:r w:rsidRPr="0066197A">
                <w:rPr>
                  <w:rFonts w:ascii="Times New Roman" w:hAnsi="Times New Roman"/>
                  <w:color w:val="0000FF"/>
                  <w:u w:val="single"/>
                  <w:lang w:val="ru-RU"/>
                </w:rPr>
                <w:t>292</w:t>
              </w:r>
            </w:hyperlink>
          </w:p>
        </w:tc>
      </w:tr>
      <w:tr w:rsidR="00BF5D11" w:rsidRPr="00964EC0">
        <w:trPr>
          <w:trHeight w:val="144"/>
          <w:tblCellSpacing w:w="20" w:type="nil"/>
        </w:trPr>
        <w:tc>
          <w:tcPr>
            <w:tcW w:w="456" w:type="dxa"/>
            <w:tcMar>
              <w:top w:w="50" w:type="dxa"/>
              <w:left w:w="100" w:type="dxa"/>
            </w:tcMar>
            <w:vAlign w:val="center"/>
          </w:tcPr>
          <w:p w:rsidR="00BF5D11" w:rsidRDefault="005543E3">
            <w:pPr>
              <w:spacing w:after="0"/>
            </w:pPr>
            <w:r>
              <w:rPr>
                <w:rFonts w:ascii="Times New Roman" w:hAnsi="Times New Roman"/>
                <w:color w:val="000000"/>
                <w:sz w:val="24"/>
              </w:rPr>
              <w:t>4</w:t>
            </w:r>
          </w:p>
        </w:tc>
        <w:tc>
          <w:tcPr>
            <w:tcW w:w="3168" w:type="dxa"/>
            <w:tcMar>
              <w:top w:w="50" w:type="dxa"/>
              <w:left w:w="100" w:type="dxa"/>
            </w:tcMar>
            <w:vAlign w:val="center"/>
          </w:tcPr>
          <w:p w:rsidR="00BF5D11" w:rsidRDefault="005543E3">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BF5D11" w:rsidRDefault="005543E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F5D11" w:rsidRDefault="00BF5D11">
            <w:pPr>
              <w:spacing w:after="0"/>
              <w:ind w:left="135"/>
              <w:jc w:val="center"/>
            </w:pPr>
          </w:p>
        </w:tc>
        <w:tc>
          <w:tcPr>
            <w:tcW w:w="1774" w:type="dxa"/>
            <w:tcMar>
              <w:top w:w="50" w:type="dxa"/>
              <w:left w:w="100" w:type="dxa"/>
            </w:tcMar>
            <w:vAlign w:val="center"/>
          </w:tcPr>
          <w:p w:rsidR="00BF5D11" w:rsidRDefault="00BF5D11">
            <w:pPr>
              <w:spacing w:after="0"/>
              <w:ind w:left="135"/>
              <w:jc w:val="center"/>
            </w:pPr>
          </w:p>
        </w:tc>
        <w:tc>
          <w:tcPr>
            <w:tcW w:w="2615" w:type="dxa"/>
            <w:tcMar>
              <w:top w:w="50" w:type="dxa"/>
              <w:left w:w="100" w:type="dxa"/>
            </w:tcMar>
            <w:vAlign w:val="center"/>
          </w:tcPr>
          <w:p w:rsidR="00BF5D11" w:rsidRPr="0066197A" w:rsidRDefault="005543E3">
            <w:pPr>
              <w:spacing w:after="0"/>
              <w:ind w:left="135"/>
              <w:rPr>
                <w:lang w:val="ru-RU"/>
              </w:rPr>
            </w:pPr>
            <w:r w:rsidRPr="0066197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6197A">
                <w:rPr>
                  <w:rFonts w:ascii="Times New Roman" w:hAnsi="Times New Roman"/>
                  <w:color w:val="0000FF"/>
                  <w:u w:val="single"/>
                  <w:lang w:val="ru-RU"/>
                </w:rPr>
                <w:t>://</w:t>
              </w:r>
              <w:r>
                <w:rPr>
                  <w:rFonts w:ascii="Times New Roman" w:hAnsi="Times New Roman"/>
                  <w:color w:val="0000FF"/>
                  <w:u w:val="single"/>
                </w:rPr>
                <w:t>m</w:t>
              </w:r>
              <w:r w:rsidRPr="0066197A">
                <w:rPr>
                  <w:rFonts w:ascii="Times New Roman" w:hAnsi="Times New Roman"/>
                  <w:color w:val="0000FF"/>
                  <w:u w:val="single"/>
                  <w:lang w:val="ru-RU"/>
                </w:rPr>
                <w:t>.</w:t>
              </w:r>
              <w:r>
                <w:rPr>
                  <w:rFonts w:ascii="Times New Roman" w:hAnsi="Times New Roman"/>
                  <w:color w:val="0000FF"/>
                  <w:u w:val="single"/>
                </w:rPr>
                <w:t>edsoo</w:t>
              </w:r>
              <w:r w:rsidRPr="0066197A">
                <w:rPr>
                  <w:rFonts w:ascii="Times New Roman" w:hAnsi="Times New Roman"/>
                  <w:color w:val="0000FF"/>
                  <w:u w:val="single"/>
                  <w:lang w:val="ru-RU"/>
                </w:rPr>
                <w:t>.</w:t>
              </w:r>
              <w:r>
                <w:rPr>
                  <w:rFonts w:ascii="Times New Roman" w:hAnsi="Times New Roman"/>
                  <w:color w:val="0000FF"/>
                  <w:u w:val="single"/>
                </w:rPr>
                <w:t>ru</w:t>
              </w:r>
              <w:r w:rsidRPr="0066197A">
                <w:rPr>
                  <w:rFonts w:ascii="Times New Roman" w:hAnsi="Times New Roman"/>
                  <w:color w:val="0000FF"/>
                  <w:u w:val="single"/>
                  <w:lang w:val="ru-RU"/>
                </w:rPr>
                <w:t>/7</w:t>
              </w:r>
              <w:r>
                <w:rPr>
                  <w:rFonts w:ascii="Times New Roman" w:hAnsi="Times New Roman"/>
                  <w:color w:val="0000FF"/>
                  <w:u w:val="single"/>
                </w:rPr>
                <w:t>f</w:t>
              </w:r>
              <w:r w:rsidRPr="0066197A">
                <w:rPr>
                  <w:rFonts w:ascii="Times New Roman" w:hAnsi="Times New Roman"/>
                  <w:color w:val="0000FF"/>
                  <w:u w:val="single"/>
                  <w:lang w:val="ru-RU"/>
                </w:rPr>
                <w:t>41</w:t>
              </w:r>
              <w:r>
                <w:rPr>
                  <w:rFonts w:ascii="Times New Roman" w:hAnsi="Times New Roman"/>
                  <w:color w:val="0000FF"/>
                  <w:u w:val="single"/>
                </w:rPr>
                <w:t>c</w:t>
              </w:r>
              <w:r w:rsidRPr="0066197A">
                <w:rPr>
                  <w:rFonts w:ascii="Times New Roman" w:hAnsi="Times New Roman"/>
                  <w:color w:val="0000FF"/>
                  <w:u w:val="single"/>
                  <w:lang w:val="ru-RU"/>
                </w:rPr>
                <w:t>292</w:t>
              </w:r>
            </w:hyperlink>
          </w:p>
        </w:tc>
      </w:tr>
      <w:tr w:rsidR="00BF5D11" w:rsidRPr="00964EC0">
        <w:trPr>
          <w:trHeight w:val="144"/>
          <w:tblCellSpacing w:w="20" w:type="nil"/>
        </w:trPr>
        <w:tc>
          <w:tcPr>
            <w:tcW w:w="456" w:type="dxa"/>
            <w:tcMar>
              <w:top w:w="50" w:type="dxa"/>
              <w:left w:w="100" w:type="dxa"/>
            </w:tcMar>
            <w:vAlign w:val="center"/>
          </w:tcPr>
          <w:p w:rsidR="00BF5D11" w:rsidRDefault="005543E3">
            <w:pPr>
              <w:spacing w:after="0"/>
            </w:pPr>
            <w:r>
              <w:rPr>
                <w:rFonts w:ascii="Times New Roman" w:hAnsi="Times New Roman"/>
                <w:color w:val="000000"/>
                <w:sz w:val="24"/>
              </w:rPr>
              <w:t>5</w:t>
            </w:r>
          </w:p>
        </w:tc>
        <w:tc>
          <w:tcPr>
            <w:tcW w:w="3168" w:type="dxa"/>
            <w:tcMar>
              <w:top w:w="50" w:type="dxa"/>
              <w:left w:w="100" w:type="dxa"/>
            </w:tcMar>
            <w:vAlign w:val="center"/>
          </w:tcPr>
          <w:p w:rsidR="00BF5D11" w:rsidRPr="0066197A" w:rsidRDefault="005543E3">
            <w:pPr>
              <w:spacing w:after="0"/>
              <w:ind w:left="135"/>
              <w:rPr>
                <w:lang w:val="ru-RU"/>
              </w:rPr>
            </w:pPr>
            <w:r w:rsidRPr="0066197A">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BF5D11" w:rsidRDefault="005543E3">
            <w:pPr>
              <w:spacing w:after="0"/>
              <w:ind w:left="135"/>
              <w:jc w:val="center"/>
            </w:pPr>
            <w:r w:rsidRPr="006619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BF5D11" w:rsidRDefault="00BF5D11">
            <w:pPr>
              <w:spacing w:after="0"/>
              <w:ind w:left="135"/>
              <w:jc w:val="center"/>
            </w:pPr>
          </w:p>
        </w:tc>
        <w:tc>
          <w:tcPr>
            <w:tcW w:w="1774" w:type="dxa"/>
            <w:tcMar>
              <w:top w:w="50" w:type="dxa"/>
              <w:left w:w="100" w:type="dxa"/>
            </w:tcMar>
            <w:vAlign w:val="center"/>
          </w:tcPr>
          <w:p w:rsidR="00BF5D11" w:rsidRDefault="005543E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F5D11" w:rsidRPr="0066197A" w:rsidRDefault="005543E3">
            <w:pPr>
              <w:spacing w:after="0"/>
              <w:ind w:left="135"/>
              <w:rPr>
                <w:lang w:val="ru-RU"/>
              </w:rPr>
            </w:pPr>
            <w:r w:rsidRPr="0066197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6197A">
                <w:rPr>
                  <w:rFonts w:ascii="Times New Roman" w:hAnsi="Times New Roman"/>
                  <w:color w:val="0000FF"/>
                  <w:u w:val="single"/>
                  <w:lang w:val="ru-RU"/>
                </w:rPr>
                <w:t>://</w:t>
              </w:r>
              <w:r>
                <w:rPr>
                  <w:rFonts w:ascii="Times New Roman" w:hAnsi="Times New Roman"/>
                  <w:color w:val="0000FF"/>
                  <w:u w:val="single"/>
                </w:rPr>
                <w:t>m</w:t>
              </w:r>
              <w:r w:rsidRPr="0066197A">
                <w:rPr>
                  <w:rFonts w:ascii="Times New Roman" w:hAnsi="Times New Roman"/>
                  <w:color w:val="0000FF"/>
                  <w:u w:val="single"/>
                  <w:lang w:val="ru-RU"/>
                </w:rPr>
                <w:t>.</w:t>
              </w:r>
              <w:r>
                <w:rPr>
                  <w:rFonts w:ascii="Times New Roman" w:hAnsi="Times New Roman"/>
                  <w:color w:val="0000FF"/>
                  <w:u w:val="single"/>
                </w:rPr>
                <w:t>edsoo</w:t>
              </w:r>
              <w:r w:rsidRPr="0066197A">
                <w:rPr>
                  <w:rFonts w:ascii="Times New Roman" w:hAnsi="Times New Roman"/>
                  <w:color w:val="0000FF"/>
                  <w:u w:val="single"/>
                  <w:lang w:val="ru-RU"/>
                </w:rPr>
                <w:t>.</w:t>
              </w:r>
              <w:r>
                <w:rPr>
                  <w:rFonts w:ascii="Times New Roman" w:hAnsi="Times New Roman"/>
                  <w:color w:val="0000FF"/>
                  <w:u w:val="single"/>
                </w:rPr>
                <w:t>ru</w:t>
              </w:r>
              <w:r w:rsidRPr="0066197A">
                <w:rPr>
                  <w:rFonts w:ascii="Times New Roman" w:hAnsi="Times New Roman"/>
                  <w:color w:val="0000FF"/>
                  <w:u w:val="single"/>
                  <w:lang w:val="ru-RU"/>
                </w:rPr>
                <w:t>/7</w:t>
              </w:r>
              <w:r>
                <w:rPr>
                  <w:rFonts w:ascii="Times New Roman" w:hAnsi="Times New Roman"/>
                  <w:color w:val="0000FF"/>
                  <w:u w:val="single"/>
                </w:rPr>
                <w:t>f</w:t>
              </w:r>
              <w:r w:rsidRPr="0066197A">
                <w:rPr>
                  <w:rFonts w:ascii="Times New Roman" w:hAnsi="Times New Roman"/>
                  <w:color w:val="0000FF"/>
                  <w:u w:val="single"/>
                  <w:lang w:val="ru-RU"/>
                </w:rPr>
                <w:t>41</w:t>
              </w:r>
              <w:r>
                <w:rPr>
                  <w:rFonts w:ascii="Times New Roman" w:hAnsi="Times New Roman"/>
                  <w:color w:val="0000FF"/>
                  <w:u w:val="single"/>
                </w:rPr>
                <w:t>c</w:t>
              </w:r>
              <w:r w:rsidRPr="0066197A">
                <w:rPr>
                  <w:rFonts w:ascii="Times New Roman" w:hAnsi="Times New Roman"/>
                  <w:color w:val="0000FF"/>
                  <w:u w:val="single"/>
                  <w:lang w:val="ru-RU"/>
                </w:rPr>
                <w:t>292</w:t>
              </w:r>
            </w:hyperlink>
          </w:p>
        </w:tc>
      </w:tr>
      <w:tr w:rsidR="00BF5D11" w:rsidRPr="00964EC0">
        <w:trPr>
          <w:trHeight w:val="144"/>
          <w:tblCellSpacing w:w="20" w:type="nil"/>
        </w:trPr>
        <w:tc>
          <w:tcPr>
            <w:tcW w:w="456" w:type="dxa"/>
            <w:tcMar>
              <w:top w:w="50" w:type="dxa"/>
              <w:left w:w="100" w:type="dxa"/>
            </w:tcMar>
            <w:vAlign w:val="center"/>
          </w:tcPr>
          <w:p w:rsidR="00BF5D11" w:rsidRDefault="005543E3">
            <w:pPr>
              <w:spacing w:after="0"/>
            </w:pPr>
            <w:r>
              <w:rPr>
                <w:rFonts w:ascii="Times New Roman" w:hAnsi="Times New Roman"/>
                <w:color w:val="000000"/>
                <w:sz w:val="24"/>
              </w:rPr>
              <w:t>6</w:t>
            </w:r>
          </w:p>
        </w:tc>
        <w:tc>
          <w:tcPr>
            <w:tcW w:w="3168" w:type="dxa"/>
            <w:tcMar>
              <w:top w:w="50" w:type="dxa"/>
              <w:left w:w="100" w:type="dxa"/>
            </w:tcMar>
            <w:vAlign w:val="center"/>
          </w:tcPr>
          <w:p w:rsidR="00BF5D11" w:rsidRDefault="005543E3">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BF5D11" w:rsidRDefault="005543E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F5D11" w:rsidRDefault="00BF5D11">
            <w:pPr>
              <w:spacing w:after="0"/>
              <w:ind w:left="135"/>
              <w:jc w:val="center"/>
            </w:pPr>
          </w:p>
        </w:tc>
        <w:tc>
          <w:tcPr>
            <w:tcW w:w="1774" w:type="dxa"/>
            <w:tcMar>
              <w:top w:w="50" w:type="dxa"/>
              <w:left w:w="100" w:type="dxa"/>
            </w:tcMar>
            <w:vAlign w:val="center"/>
          </w:tcPr>
          <w:p w:rsidR="00BF5D11" w:rsidRDefault="005543E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F5D11" w:rsidRPr="0066197A" w:rsidRDefault="005543E3">
            <w:pPr>
              <w:spacing w:after="0"/>
              <w:ind w:left="135"/>
              <w:rPr>
                <w:lang w:val="ru-RU"/>
              </w:rPr>
            </w:pPr>
            <w:r w:rsidRPr="0066197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6197A">
                <w:rPr>
                  <w:rFonts w:ascii="Times New Roman" w:hAnsi="Times New Roman"/>
                  <w:color w:val="0000FF"/>
                  <w:u w:val="single"/>
                  <w:lang w:val="ru-RU"/>
                </w:rPr>
                <w:t>://</w:t>
              </w:r>
              <w:r>
                <w:rPr>
                  <w:rFonts w:ascii="Times New Roman" w:hAnsi="Times New Roman"/>
                  <w:color w:val="0000FF"/>
                  <w:u w:val="single"/>
                </w:rPr>
                <w:t>m</w:t>
              </w:r>
              <w:r w:rsidRPr="0066197A">
                <w:rPr>
                  <w:rFonts w:ascii="Times New Roman" w:hAnsi="Times New Roman"/>
                  <w:color w:val="0000FF"/>
                  <w:u w:val="single"/>
                  <w:lang w:val="ru-RU"/>
                </w:rPr>
                <w:t>.</w:t>
              </w:r>
              <w:r>
                <w:rPr>
                  <w:rFonts w:ascii="Times New Roman" w:hAnsi="Times New Roman"/>
                  <w:color w:val="0000FF"/>
                  <w:u w:val="single"/>
                </w:rPr>
                <w:t>edsoo</w:t>
              </w:r>
              <w:r w:rsidRPr="0066197A">
                <w:rPr>
                  <w:rFonts w:ascii="Times New Roman" w:hAnsi="Times New Roman"/>
                  <w:color w:val="0000FF"/>
                  <w:u w:val="single"/>
                  <w:lang w:val="ru-RU"/>
                </w:rPr>
                <w:t>.</w:t>
              </w:r>
              <w:r>
                <w:rPr>
                  <w:rFonts w:ascii="Times New Roman" w:hAnsi="Times New Roman"/>
                  <w:color w:val="0000FF"/>
                  <w:u w:val="single"/>
                </w:rPr>
                <w:t>ru</w:t>
              </w:r>
              <w:r w:rsidRPr="0066197A">
                <w:rPr>
                  <w:rFonts w:ascii="Times New Roman" w:hAnsi="Times New Roman"/>
                  <w:color w:val="0000FF"/>
                  <w:u w:val="single"/>
                  <w:lang w:val="ru-RU"/>
                </w:rPr>
                <w:t>/7</w:t>
              </w:r>
              <w:r>
                <w:rPr>
                  <w:rFonts w:ascii="Times New Roman" w:hAnsi="Times New Roman"/>
                  <w:color w:val="0000FF"/>
                  <w:u w:val="single"/>
                </w:rPr>
                <w:t>f</w:t>
              </w:r>
              <w:r w:rsidRPr="0066197A">
                <w:rPr>
                  <w:rFonts w:ascii="Times New Roman" w:hAnsi="Times New Roman"/>
                  <w:color w:val="0000FF"/>
                  <w:u w:val="single"/>
                  <w:lang w:val="ru-RU"/>
                </w:rPr>
                <w:t>41</w:t>
              </w:r>
              <w:r>
                <w:rPr>
                  <w:rFonts w:ascii="Times New Roman" w:hAnsi="Times New Roman"/>
                  <w:color w:val="0000FF"/>
                  <w:u w:val="single"/>
                </w:rPr>
                <w:t>c</w:t>
              </w:r>
              <w:r w:rsidRPr="0066197A">
                <w:rPr>
                  <w:rFonts w:ascii="Times New Roman" w:hAnsi="Times New Roman"/>
                  <w:color w:val="0000FF"/>
                  <w:u w:val="single"/>
                  <w:lang w:val="ru-RU"/>
                </w:rPr>
                <w:t>292</w:t>
              </w:r>
            </w:hyperlink>
          </w:p>
        </w:tc>
      </w:tr>
      <w:tr w:rsidR="00BF5D11" w:rsidRPr="00964EC0">
        <w:trPr>
          <w:trHeight w:val="144"/>
          <w:tblCellSpacing w:w="20" w:type="nil"/>
        </w:trPr>
        <w:tc>
          <w:tcPr>
            <w:tcW w:w="456" w:type="dxa"/>
            <w:tcMar>
              <w:top w:w="50" w:type="dxa"/>
              <w:left w:w="100" w:type="dxa"/>
            </w:tcMar>
            <w:vAlign w:val="center"/>
          </w:tcPr>
          <w:p w:rsidR="00BF5D11" w:rsidRDefault="005543E3">
            <w:pPr>
              <w:spacing w:after="0"/>
            </w:pPr>
            <w:r>
              <w:rPr>
                <w:rFonts w:ascii="Times New Roman" w:hAnsi="Times New Roman"/>
                <w:color w:val="000000"/>
                <w:sz w:val="24"/>
              </w:rPr>
              <w:t>7</w:t>
            </w:r>
          </w:p>
        </w:tc>
        <w:tc>
          <w:tcPr>
            <w:tcW w:w="3168" w:type="dxa"/>
            <w:tcMar>
              <w:top w:w="50" w:type="dxa"/>
              <w:left w:w="100" w:type="dxa"/>
            </w:tcMar>
            <w:vAlign w:val="center"/>
          </w:tcPr>
          <w:p w:rsidR="00BF5D11" w:rsidRDefault="005543E3">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BF5D11" w:rsidRDefault="005543E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F5D11" w:rsidRDefault="00BF5D11">
            <w:pPr>
              <w:spacing w:after="0"/>
              <w:ind w:left="135"/>
              <w:jc w:val="center"/>
            </w:pPr>
          </w:p>
        </w:tc>
        <w:tc>
          <w:tcPr>
            <w:tcW w:w="1774" w:type="dxa"/>
            <w:tcMar>
              <w:top w:w="50" w:type="dxa"/>
              <w:left w:w="100" w:type="dxa"/>
            </w:tcMar>
            <w:vAlign w:val="center"/>
          </w:tcPr>
          <w:p w:rsidR="00BF5D11" w:rsidRDefault="00BF5D11">
            <w:pPr>
              <w:spacing w:after="0"/>
              <w:ind w:left="135"/>
              <w:jc w:val="center"/>
            </w:pPr>
          </w:p>
        </w:tc>
        <w:tc>
          <w:tcPr>
            <w:tcW w:w="2615" w:type="dxa"/>
            <w:tcMar>
              <w:top w:w="50" w:type="dxa"/>
              <w:left w:w="100" w:type="dxa"/>
            </w:tcMar>
            <w:vAlign w:val="center"/>
          </w:tcPr>
          <w:p w:rsidR="00BF5D11" w:rsidRPr="0066197A" w:rsidRDefault="005543E3">
            <w:pPr>
              <w:spacing w:after="0"/>
              <w:ind w:left="135"/>
              <w:rPr>
                <w:lang w:val="ru-RU"/>
              </w:rPr>
            </w:pPr>
            <w:r w:rsidRPr="0066197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6197A">
                <w:rPr>
                  <w:rFonts w:ascii="Times New Roman" w:hAnsi="Times New Roman"/>
                  <w:color w:val="0000FF"/>
                  <w:u w:val="single"/>
                  <w:lang w:val="ru-RU"/>
                </w:rPr>
                <w:t>://</w:t>
              </w:r>
              <w:r>
                <w:rPr>
                  <w:rFonts w:ascii="Times New Roman" w:hAnsi="Times New Roman"/>
                  <w:color w:val="0000FF"/>
                  <w:u w:val="single"/>
                </w:rPr>
                <w:t>m</w:t>
              </w:r>
              <w:r w:rsidRPr="0066197A">
                <w:rPr>
                  <w:rFonts w:ascii="Times New Roman" w:hAnsi="Times New Roman"/>
                  <w:color w:val="0000FF"/>
                  <w:u w:val="single"/>
                  <w:lang w:val="ru-RU"/>
                </w:rPr>
                <w:t>.</w:t>
              </w:r>
              <w:r>
                <w:rPr>
                  <w:rFonts w:ascii="Times New Roman" w:hAnsi="Times New Roman"/>
                  <w:color w:val="0000FF"/>
                  <w:u w:val="single"/>
                </w:rPr>
                <w:t>edsoo</w:t>
              </w:r>
              <w:r w:rsidRPr="0066197A">
                <w:rPr>
                  <w:rFonts w:ascii="Times New Roman" w:hAnsi="Times New Roman"/>
                  <w:color w:val="0000FF"/>
                  <w:u w:val="single"/>
                  <w:lang w:val="ru-RU"/>
                </w:rPr>
                <w:t>.</w:t>
              </w:r>
              <w:r>
                <w:rPr>
                  <w:rFonts w:ascii="Times New Roman" w:hAnsi="Times New Roman"/>
                  <w:color w:val="0000FF"/>
                  <w:u w:val="single"/>
                </w:rPr>
                <w:t>ru</w:t>
              </w:r>
              <w:r w:rsidRPr="0066197A">
                <w:rPr>
                  <w:rFonts w:ascii="Times New Roman" w:hAnsi="Times New Roman"/>
                  <w:color w:val="0000FF"/>
                  <w:u w:val="single"/>
                  <w:lang w:val="ru-RU"/>
                </w:rPr>
                <w:t>/7</w:t>
              </w:r>
              <w:r>
                <w:rPr>
                  <w:rFonts w:ascii="Times New Roman" w:hAnsi="Times New Roman"/>
                  <w:color w:val="0000FF"/>
                  <w:u w:val="single"/>
                </w:rPr>
                <w:t>f</w:t>
              </w:r>
              <w:r w:rsidRPr="0066197A">
                <w:rPr>
                  <w:rFonts w:ascii="Times New Roman" w:hAnsi="Times New Roman"/>
                  <w:color w:val="0000FF"/>
                  <w:u w:val="single"/>
                  <w:lang w:val="ru-RU"/>
                </w:rPr>
                <w:t>41</w:t>
              </w:r>
              <w:r>
                <w:rPr>
                  <w:rFonts w:ascii="Times New Roman" w:hAnsi="Times New Roman"/>
                  <w:color w:val="0000FF"/>
                  <w:u w:val="single"/>
                </w:rPr>
                <w:t>c</w:t>
              </w:r>
              <w:r w:rsidRPr="0066197A">
                <w:rPr>
                  <w:rFonts w:ascii="Times New Roman" w:hAnsi="Times New Roman"/>
                  <w:color w:val="0000FF"/>
                  <w:u w:val="single"/>
                  <w:lang w:val="ru-RU"/>
                </w:rPr>
                <w:t>292</w:t>
              </w:r>
            </w:hyperlink>
          </w:p>
        </w:tc>
      </w:tr>
      <w:tr w:rsidR="00BF5D11" w:rsidRPr="00964EC0">
        <w:trPr>
          <w:trHeight w:val="144"/>
          <w:tblCellSpacing w:w="20" w:type="nil"/>
        </w:trPr>
        <w:tc>
          <w:tcPr>
            <w:tcW w:w="456" w:type="dxa"/>
            <w:tcMar>
              <w:top w:w="50" w:type="dxa"/>
              <w:left w:w="100" w:type="dxa"/>
            </w:tcMar>
            <w:vAlign w:val="center"/>
          </w:tcPr>
          <w:p w:rsidR="00BF5D11" w:rsidRDefault="005543E3">
            <w:pPr>
              <w:spacing w:after="0"/>
            </w:pPr>
            <w:r>
              <w:rPr>
                <w:rFonts w:ascii="Times New Roman" w:hAnsi="Times New Roman"/>
                <w:color w:val="000000"/>
                <w:sz w:val="24"/>
              </w:rPr>
              <w:t>8</w:t>
            </w:r>
          </w:p>
        </w:tc>
        <w:tc>
          <w:tcPr>
            <w:tcW w:w="3168" w:type="dxa"/>
            <w:tcMar>
              <w:top w:w="50" w:type="dxa"/>
              <w:left w:w="100" w:type="dxa"/>
            </w:tcMar>
            <w:vAlign w:val="center"/>
          </w:tcPr>
          <w:p w:rsidR="00BF5D11" w:rsidRDefault="005543E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F5D11" w:rsidRDefault="005543E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F5D11" w:rsidRDefault="00BF5D11">
            <w:pPr>
              <w:spacing w:after="0"/>
              <w:ind w:left="135"/>
              <w:jc w:val="center"/>
            </w:pPr>
          </w:p>
        </w:tc>
        <w:tc>
          <w:tcPr>
            <w:tcW w:w="1774" w:type="dxa"/>
            <w:tcMar>
              <w:top w:w="50" w:type="dxa"/>
              <w:left w:w="100" w:type="dxa"/>
            </w:tcMar>
            <w:vAlign w:val="center"/>
          </w:tcPr>
          <w:p w:rsidR="00BF5D11" w:rsidRDefault="00BF5D11">
            <w:pPr>
              <w:spacing w:after="0"/>
              <w:ind w:left="135"/>
              <w:jc w:val="center"/>
            </w:pPr>
          </w:p>
        </w:tc>
        <w:tc>
          <w:tcPr>
            <w:tcW w:w="2615" w:type="dxa"/>
            <w:tcMar>
              <w:top w:w="50" w:type="dxa"/>
              <w:left w:w="100" w:type="dxa"/>
            </w:tcMar>
            <w:vAlign w:val="center"/>
          </w:tcPr>
          <w:p w:rsidR="00BF5D11" w:rsidRPr="0066197A" w:rsidRDefault="005543E3">
            <w:pPr>
              <w:spacing w:after="0"/>
              <w:ind w:left="135"/>
              <w:rPr>
                <w:lang w:val="ru-RU"/>
              </w:rPr>
            </w:pPr>
            <w:r w:rsidRPr="0066197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6197A">
                <w:rPr>
                  <w:rFonts w:ascii="Times New Roman" w:hAnsi="Times New Roman"/>
                  <w:color w:val="0000FF"/>
                  <w:u w:val="single"/>
                  <w:lang w:val="ru-RU"/>
                </w:rPr>
                <w:t>://</w:t>
              </w:r>
              <w:r>
                <w:rPr>
                  <w:rFonts w:ascii="Times New Roman" w:hAnsi="Times New Roman"/>
                  <w:color w:val="0000FF"/>
                  <w:u w:val="single"/>
                </w:rPr>
                <w:t>m</w:t>
              </w:r>
              <w:r w:rsidRPr="0066197A">
                <w:rPr>
                  <w:rFonts w:ascii="Times New Roman" w:hAnsi="Times New Roman"/>
                  <w:color w:val="0000FF"/>
                  <w:u w:val="single"/>
                  <w:lang w:val="ru-RU"/>
                </w:rPr>
                <w:t>.</w:t>
              </w:r>
              <w:r>
                <w:rPr>
                  <w:rFonts w:ascii="Times New Roman" w:hAnsi="Times New Roman"/>
                  <w:color w:val="0000FF"/>
                  <w:u w:val="single"/>
                </w:rPr>
                <w:t>edsoo</w:t>
              </w:r>
              <w:r w:rsidRPr="0066197A">
                <w:rPr>
                  <w:rFonts w:ascii="Times New Roman" w:hAnsi="Times New Roman"/>
                  <w:color w:val="0000FF"/>
                  <w:u w:val="single"/>
                  <w:lang w:val="ru-RU"/>
                </w:rPr>
                <w:t>.</w:t>
              </w:r>
              <w:r>
                <w:rPr>
                  <w:rFonts w:ascii="Times New Roman" w:hAnsi="Times New Roman"/>
                  <w:color w:val="0000FF"/>
                  <w:u w:val="single"/>
                </w:rPr>
                <w:t>ru</w:t>
              </w:r>
              <w:r w:rsidRPr="0066197A">
                <w:rPr>
                  <w:rFonts w:ascii="Times New Roman" w:hAnsi="Times New Roman"/>
                  <w:color w:val="0000FF"/>
                  <w:u w:val="single"/>
                  <w:lang w:val="ru-RU"/>
                </w:rPr>
                <w:t>/7</w:t>
              </w:r>
              <w:r>
                <w:rPr>
                  <w:rFonts w:ascii="Times New Roman" w:hAnsi="Times New Roman"/>
                  <w:color w:val="0000FF"/>
                  <w:u w:val="single"/>
                </w:rPr>
                <w:t>f</w:t>
              </w:r>
              <w:r w:rsidRPr="0066197A">
                <w:rPr>
                  <w:rFonts w:ascii="Times New Roman" w:hAnsi="Times New Roman"/>
                  <w:color w:val="0000FF"/>
                  <w:u w:val="single"/>
                  <w:lang w:val="ru-RU"/>
                </w:rPr>
                <w:t>41</w:t>
              </w:r>
              <w:r>
                <w:rPr>
                  <w:rFonts w:ascii="Times New Roman" w:hAnsi="Times New Roman"/>
                  <w:color w:val="0000FF"/>
                  <w:u w:val="single"/>
                </w:rPr>
                <w:t>c</w:t>
              </w:r>
              <w:r w:rsidRPr="0066197A">
                <w:rPr>
                  <w:rFonts w:ascii="Times New Roman" w:hAnsi="Times New Roman"/>
                  <w:color w:val="0000FF"/>
                  <w:u w:val="single"/>
                  <w:lang w:val="ru-RU"/>
                </w:rPr>
                <w:t>292</w:t>
              </w:r>
            </w:hyperlink>
          </w:p>
        </w:tc>
      </w:tr>
      <w:tr w:rsidR="00BF5D11">
        <w:trPr>
          <w:trHeight w:val="144"/>
          <w:tblCellSpacing w:w="20" w:type="nil"/>
        </w:trPr>
        <w:tc>
          <w:tcPr>
            <w:tcW w:w="0" w:type="auto"/>
            <w:gridSpan w:val="2"/>
            <w:tcMar>
              <w:top w:w="50" w:type="dxa"/>
              <w:left w:w="100" w:type="dxa"/>
            </w:tcMar>
            <w:vAlign w:val="center"/>
          </w:tcPr>
          <w:p w:rsidR="00BF5D11" w:rsidRPr="0066197A" w:rsidRDefault="005543E3">
            <w:pPr>
              <w:spacing w:after="0"/>
              <w:ind w:left="135"/>
              <w:rPr>
                <w:lang w:val="ru-RU"/>
              </w:rPr>
            </w:pPr>
            <w:r w:rsidRPr="0066197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F5D11" w:rsidRDefault="005543E3">
            <w:pPr>
              <w:spacing w:after="0"/>
              <w:ind w:left="135"/>
              <w:jc w:val="center"/>
            </w:pPr>
            <w:r w:rsidRPr="006619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F5D11" w:rsidRDefault="005543E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5D11" w:rsidRDefault="005543E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BF5D11" w:rsidRDefault="00BF5D11"/>
        </w:tc>
      </w:tr>
    </w:tbl>
    <w:p w:rsidR="00BF5D11" w:rsidRPr="00964EC0" w:rsidRDefault="00BF5D11">
      <w:pPr>
        <w:rPr>
          <w:lang w:val="ru-RU"/>
        </w:rPr>
        <w:sectPr w:rsidR="00BF5D11" w:rsidRPr="00964EC0">
          <w:pgSz w:w="16383" w:h="11906" w:orient="landscape"/>
          <w:pgMar w:top="1134" w:right="850" w:bottom="1134" w:left="1701" w:header="720" w:footer="720" w:gutter="0"/>
          <w:cols w:space="720"/>
        </w:sectPr>
      </w:pPr>
      <w:bookmarkStart w:id="11" w:name="_GoBack"/>
      <w:bookmarkEnd w:id="11"/>
    </w:p>
    <w:bookmarkEnd w:id="10"/>
    <w:p w:rsidR="005543E3" w:rsidRPr="00964EC0" w:rsidRDefault="005543E3" w:rsidP="00964EC0">
      <w:pPr>
        <w:spacing w:after="0"/>
        <w:rPr>
          <w:lang w:val="ru-RU"/>
        </w:rPr>
      </w:pPr>
    </w:p>
    <w:sectPr w:rsidR="005543E3" w:rsidRPr="00964EC0" w:rsidSect="00964EC0">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BF5D11"/>
    <w:rsid w:val="005543E3"/>
    <w:rsid w:val="0066197A"/>
    <w:rsid w:val="00964EC0"/>
    <w:rsid w:val="00BF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0" Type="http://schemas.openxmlformats.org/officeDocument/2006/relationships/hyperlink" Target="https://m.edsoo.ru/7f41c292"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6632</Words>
  <Characters>37806</Characters>
  <Application>Microsoft Office Word</Application>
  <DocSecurity>0</DocSecurity>
  <Lines>315</Lines>
  <Paragraphs>88</Paragraphs>
  <ScaleCrop>false</ScaleCrop>
  <Company/>
  <LinksUpToDate>false</LinksUpToDate>
  <CharactersWithSpaces>44350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cp:lastModifiedBy>
  <cp:revision>3</cp:revision>
  <dcterms:created xsi:type="dcterms:W3CDTF">2023-09-20T07:20:00Z</dcterms:created>
  <dcterms:modified xsi:type="dcterms:W3CDTF">2023-09-20T07:36:00Z</dcterms:modified>
</cp:coreProperties>
</file>